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B047D1" w14:textId="77777777" w:rsidR="00E70483" w:rsidRDefault="00A94169" w:rsidP="00284BB9">
      <w:pPr>
        <w:pStyle w:val="Heading2"/>
        <w:ind w:left="2160" w:firstLine="720"/>
        <w:rPr>
          <w:rFonts w:eastAsia="Times New Roman" w:cs="Times New Roman"/>
          <w:u w:color="000000"/>
        </w:rPr>
      </w:pPr>
      <w:r>
        <w:rPr>
          <w:u w:color="000000"/>
        </w:rPr>
        <w:t>ALNMOUTH VILLAGE GOLF CLUB</w:t>
      </w:r>
    </w:p>
    <w:p w14:paraId="7AC0272A" w14:textId="77777777" w:rsidR="00E70483" w:rsidRDefault="00A94169" w:rsidP="005E0561">
      <w:pPr>
        <w:pStyle w:val="Default"/>
        <w:suppressAutoHyphens/>
        <w:spacing w:after="200" w:line="276" w:lineRule="auto"/>
        <w:jc w:val="center"/>
        <w:rPr>
          <w:rFonts w:ascii="Times New Roman" w:eastAsia="Times New Roman" w:hAnsi="Times New Roman" w:cs="Times New Roman"/>
          <w:b/>
          <w:bCs/>
          <w:i/>
          <w:iCs/>
          <w:sz w:val="24"/>
          <w:szCs w:val="24"/>
          <w:u w:val="single" w:color="000000"/>
        </w:rPr>
      </w:pPr>
      <w:r>
        <w:rPr>
          <w:rFonts w:ascii="Times New Roman" w:hAnsi="Times New Roman"/>
          <w:b/>
          <w:bCs/>
          <w:i/>
          <w:iCs/>
          <w:sz w:val="24"/>
          <w:szCs w:val="24"/>
          <w:u w:val="single" w:color="000000"/>
        </w:rPr>
        <w:t>MINUTES OF MANAGEMENT COMMITTEE MEETING</w:t>
      </w:r>
    </w:p>
    <w:p w14:paraId="38AB7B68" w14:textId="0D282A68" w:rsidR="00E70483" w:rsidRDefault="00A94169" w:rsidP="005E0561">
      <w:pPr>
        <w:pStyle w:val="Default"/>
        <w:suppressAutoHyphens/>
        <w:spacing w:after="200" w:line="276" w:lineRule="auto"/>
        <w:jc w:val="center"/>
        <w:rPr>
          <w:rFonts w:ascii="Calibri" w:eastAsia="Calibri" w:hAnsi="Calibri" w:cs="Calibri"/>
          <w:i/>
          <w:iCs/>
          <w:sz w:val="24"/>
          <w:szCs w:val="24"/>
          <w:u w:color="000000"/>
        </w:rPr>
      </w:pPr>
      <w:r>
        <w:rPr>
          <w:rFonts w:ascii="Times New Roman" w:hAnsi="Times New Roman"/>
          <w:b/>
          <w:bCs/>
          <w:i/>
          <w:iCs/>
          <w:sz w:val="24"/>
          <w:szCs w:val="24"/>
          <w:u w:val="single" w:color="000000"/>
        </w:rPr>
        <w:t xml:space="preserve">HELD IN THE CLUB HOUSE ON </w:t>
      </w:r>
      <w:proofErr w:type="gramStart"/>
      <w:r w:rsidR="007A15E1">
        <w:rPr>
          <w:rFonts w:ascii="Times New Roman" w:hAnsi="Times New Roman"/>
          <w:b/>
          <w:bCs/>
          <w:i/>
          <w:iCs/>
          <w:sz w:val="24"/>
          <w:szCs w:val="24"/>
          <w:u w:val="single" w:color="000000"/>
        </w:rPr>
        <w:t>TUESDAY  26</w:t>
      </w:r>
      <w:r w:rsidR="007A15E1" w:rsidRPr="007A15E1">
        <w:rPr>
          <w:rFonts w:ascii="Times New Roman" w:hAnsi="Times New Roman"/>
          <w:b/>
          <w:bCs/>
          <w:i/>
          <w:iCs/>
          <w:sz w:val="24"/>
          <w:szCs w:val="24"/>
          <w:u w:val="single" w:color="000000"/>
          <w:vertAlign w:val="superscript"/>
        </w:rPr>
        <w:t>th</w:t>
      </w:r>
      <w:proofErr w:type="gramEnd"/>
      <w:r w:rsidR="007A15E1">
        <w:rPr>
          <w:rFonts w:ascii="Times New Roman" w:hAnsi="Times New Roman"/>
          <w:b/>
          <w:bCs/>
          <w:i/>
          <w:iCs/>
          <w:sz w:val="24"/>
          <w:szCs w:val="24"/>
          <w:u w:val="single" w:color="000000"/>
        </w:rPr>
        <w:t xml:space="preserve"> APRIL</w:t>
      </w:r>
      <w:r w:rsidR="00863AAE">
        <w:rPr>
          <w:rFonts w:ascii="Times New Roman" w:hAnsi="Times New Roman"/>
          <w:b/>
          <w:bCs/>
          <w:i/>
          <w:iCs/>
          <w:sz w:val="24"/>
          <w:szCs w:val="24"/>
          <w:u w:val="single" w:color="000000"/>
        </w:rPr>
        <w:t xml:space="preserve"> </w:t>
      </w:r>
      <w:r w:rsidR="009A082E">
        <w:rPr>
          <w:rFonts w:ascii="Times New Roman" w:hAnsi="Times New Roman"/>
          <w:b/>
          <w:bCs/>
          <w:i/>
          <w:iCs/>
          <w:sz w:val="24"/>
          <w:szCs w:val="24"/>
          <w:u w:val="single" w:color="000000"/>
        </w:rPr>
        <w:t>2022</w:t>
      </w:r>
    </w:p>
    <w:p w14:paraId="091DDA2E" w14:textId="77777777" w:rsidR="00E70483" w:rsidRDefault="00A94169" w:rsidP="005E0561">
      <w:pPr>
        <w:pStyle w:val="Default"/>
        <w:suppressAutoHyphens/>
        <w:spacing w:after="200" w:line="276" w:lineRule="auto"/>
        <w:jc w:val="center"/>
        <w:rPr>
          <w:rFonts w:ascii="Calibri" w:eastAsia="Calibri" w:hAnsi="Calibri" w:cs="Calibri"/>
          <w:b/>
          <w:bCs/>
          <w:i/>
          <w:iCs/>
          <w:color w:val="CE222B"/>
          <w:sz w:val="24"/>
          <w:szCs w:val="24"/>
          <w:u w:val="single" w:color="000000"/>
        </w:rPr>
      </w:pPr>
      <w:r>
        <w:rPr>
          <w:rFonts w:ascii="Calibri" w:eastAsia="Calibri" w:hAnsi="Calibri" w:cs="Calibri"/>
          <w:b/>
          <w:bCs/>
          <w:i/>
          <w:iCs/>
          <w:sz w:val="24"/>
          <w:szCs w:val="24"/>
          <w:u w:val="single" w:color="000000"/>
        </w:rPr>
        <w:t>MINUTES &amp; ACTION POINTS</w:t>
      </w:r>
    </w:p>
    <w:p w14:paraId="5947D32D" w14:textId="7FE9A314" w:rsidR="000538F9" w:rsidRDefault="00A94169" w:rsidP="005E0561">
      <w:pPr>
        <w:pStyle w:val="Default"/>
        <w:suppressAutoHyphens/>
        <w:spacing w:after="200"/>
        <w:rPr>
          <w:rFonts w:ascii="Calibri" w:eastAsia="Calibri" w:hAnsi="Calibri" w:cs="Calibri"/>
          <w:bCs/>
          <w:iCs/>
          <w:sz w:val="24"/>
          <w:szCs w:val="24"/>
          <w:u w:color="000000"/>
        </w:rPr>
      </w:pPr>
      <w:r>
        <w:rPr>
          <w:rFonts w:ascii="Calibri" w:eastAsia="Calibri" w:hAnsi="Calibri" w:cs="Calibri"/>
          <w:b/>
          <w:bCs/>
          <w:i/>
          <w:iCs/>
          <w:sz w:val="24"/>
          <w:szCs w:val="24"/>
          <w:u w:val="single" w:color="000000"/>
        </w:rPr>
        <w:t>Present</w:t>
      </w:r>
      <w:r w:rsidR="004A0B52">
        <w:rPr>
          <w:rFonts w:ascii="Calibri" w:eastAsia="Calibri" w:hAnsi="Calibri" w:cs="Calibri"/>
          <w:b/>
          <w:bCs/>
          <w:i/>
          <w:iCs/>
          <w:sz w:val="24"/>
          <w:szCs w:val="24"/>
          <w:u w:color="000000"/>
        </w:rPr>
        <w:t>:</w:t>
      </w:r>
      <w:r w:rsidR="00F93243">
        <w:rPr>
          <w:rFonts w:ascii="Calibri" w:eastAsia="Calibri" w:hAnsi="Calibri" w:cs="Calibri"/>
          <w:b/>
          <w:bCs/>
          <w:i/>
          <w:iCs/>
          <w:sz w:val="24"/>
          <w:szCs w:val="24"/>
          <w:u w:color="000000"/>
        </w:rPr>
        <w:t xml:space="preserve"> </w:t>
      </w:r>
      <w:r w:rsidR="005D0B28">
        <w:rPr>
          <w:rFonts w:ascii="Calibri" w:eastAsia="Calibri" w:hAnsi="Calibri" w:cs="Calibri"/>
          <w:b/>
          <w:bCs/>
          <w:i/>
          <w:iCs/>
          <w:sz w:val="24"/>
          <w:szCs w:val="24"/>
          <w:u w:color="000000"/>
        </w:rPr>
        <w:t xml:space="preserve"> </w:t>
      </w:r>
      <w:r w:rsidR="005D0B28">
        <w:rPr>
          <w:rFonts w:ascii="Calibri" w:eastAsia="Calibri" w:hAnsi="Calibri" w:cs="Calibri"/>
          <w:bCs/>
          <w:iCs/>
          <w:sz w:val="24"/>
          <w:szCs w:val="24"/>
          <w:u w:color="000000"/>
        </w:rPr>
        <w:t>Ian Simp</w:t>
      </w:r>
      <w:r w:rsidR="004E5DCF">
        <w:rPr>
          <w:rFonts w:ascii="Calibri" w:eastAsia="Calibri" w:hAnsi="Calibri" w:cs="Calibri"/>
          <w:bCs/>
          <w:iCs/>
          <w:sz w:val="24"/>
          <w:szCs w:val="24"/>
          <w:u w:color="000000"/>
        </w:rPr>
        <w:t>son,</w:t>
      </w:r>
      <w:r w:rsidR="002726A5">
        <w:rPr>
          <w:rFonts w:ascii="Calibri" w:eastAsia="Calibri" w:hAnsi="Calibri" w:cs="Calibri"/>
          <w:bCs/>
          <w:iCs/>
          <w:sz w:val="24"/>
          <w:szCs w:val="24"/>
          <w:u w:color="000000"/>
        </w:rPr>
        <w:t xml:space="preserve"> John Graham,</w:t>
      </w:r>
      <w:r w:rsidR="00D65EC3">
        <w:rPr>
          <w:rFonts w:ascii="Calibri" w:eastAsia="Calibri" w:hAnsi="Calibri" w:cs="Calibri"/>
          <w:bCs/>
          <w:iCs/>
          <w:sz w:val="24"/>
          <w:szCs w:val="24"/>
          <w:u w:color="000000"/>
        </w:rPr>
        <w:t xml:space="preserve"> </w:t>
      </w:r>
      <w:r w:rsidR="009A082E">
        <w:rPr>
          <w:rFonts w:ascii="Calibri" w:eastAsia="Calibri" w:hAnsi="Calibri" w:cs="Calibri"/>
          <w:bCs/>
          <w:iCs/>
          <w:sz w:val="24"/>
          <w:szCs w:val="24"/>
          <w:u w:color="000000"/>
        </w:rPr>
        <w:t>Chris Payne,</w:t>
      </w:r>
      <w:r w:rsidR="00D65EC3">
        <w:rPr>
          <w:rFonts w:ascii="Calibri" w:eastAsia="Calibri" w:hAnsi="Calibri" w:cs="Calibri"/>
          <w:bCs/>
          <w:iCs/>
          <w:sz w:val="24"/>
          <w:szCs w:val="24"/>
          <w:u w:color="000000"/>
        </w:rPr>
        <w:t xml:space="preserve"> </w:t>
      </w:r>
      <w:r w:rsidR="0043160F">
        <w:rPr>
          <w:rFonts w:ascii="Calibri" w:eastAsia="Calibri" w:hAnsi="Calibri" w:cs="Calibri"/>
          <w:bCs/>
          <w:iCs/>
          <w:sz w:val="24"/>
          <w:szCs w:val="24"/>
          <w:u w:color="000000"/>
        </w:rPr>
        <w:t>Kathleen Scott</w:t>
      </w:r>
      <w:r w:rsidR="004E5DCF">
        <w:rPr>
          <w:rFonts w:ascii="Calibri" w:eastAsia="Calibri" w:hAnsi="Calibri" w:cs="Calibri"/>
          <w:bCs/>
          <w:iCs/>
          <w:sz w:val="24"/>
          <w:szCs w:val="24"/>
          <w:u w:color="000000"/>
        </w:rPr>
        <w:t xml:space="preserve">, </w:t>
      </w:r>
      <w:r w:rsidR="00863AAE">
        <w:rPr>
          <w:rFonts w:ascii="Calibri" w:eastAsia="Calibri" w:hAnsi="Calibri" w:cs="Calibri"/>
          <w:bCs/>
          <w:iCs/>
          <w:sz w:val="24"/>
          <w:szCs w:val="24"/>
          <w:u w:color="000000"/>
        </w:rPr>
        <w:t xml:space="preserve">Steve Yeadon, </w:t>
      </w:r>
      <w:r w:rsidR="004E5DCF">
        <w:rPr>
          <w:rFonts w:ascii="Calibri" w:eastAsia="Calibri" w:hAnsi="Calibri" w:cs="Calibri"/>
          <w:bCs/>
          <w:iCs/>
          <w:sz w:val="24"/>
          <w:szCs w:val="24"/>
          <w:u w:color="000000"/>
        </w:rPr>
        <w:t>Eleanor Morgan</w:t>
      </w:r>
      <w:r w:rsidR="00CD2E43">
        <w:rPr>
          <w:rFonts w:ascii="Calibri" w:eastAsia="Calibri" w:hAnsi="Calibri" w:cs="Calibri"/>
          <w:bCs/>
          <w:iCs/>
          <w:sz w:val="24"/>
          <w:szCs w:val="24"/>
          <w:u w:color="000000"/>
        </w:rPr>
        <w:t xml:space="preserve">, Robbie Willis, </w:t>
      </w:r>
      <w:r w:rsidR="0043160F">
        <w:rPr>
          <w:rFonts w:ascii="Calibri" w:eastAsia="Calibri" w:hAnsi="Calibri" w:cs="Calibri"/>
          <w:bCs/>
          <w:iCs/>
          <w:sz w:val="24"/>
          <w:szCs w:val="24"/>
          <w:u w:color="000000"/>
        </w:rPr>
        <w:t>Clive Wilson, MJ Campbell, Adam Scott</w:t>
      </w:r>
      <w:r w:rsidR="007A15E1">
        <w:rPr>
          <w:rFonts w:ascii="Calibri" w:eastAsia="Calibri" w:hAnsi="Calibri" w:cs="Calibri"/>
          <w:bCs/>
          <w:iCs/>
          <w:sz w:val="24"/>
          <w:szCs w:val="24"/>
          <w:u w:color="000000"/>
        </w:rPr>
        <w:t xml:space="preserve">, Jamie Jobson, Allan Wall  </w:t>
      </w:r>
    </w:p>
    <w:p w14:paraId="6D5496A9" w14:textId="7FF76C0D" w:rsidR="0043160F" w:rsidRDefault="0043160F" w:rsidP="005E0561">
      <w:pPr>
        <w:pStyle w:val="Default"/>
        <w:suppressAutoHyphens/>
        <w:spacing w:after="200"/>
        <w:rPr>
          <w:rFonts w:ascii="Calibri" w:eastAsia="Calibri" w:hAnsi="Calibri" w:cs="Calibri"/>
          <w:bCs/>
          <w:iCs/>
          <w:sz w:val="24"/>
          <w:szCs w:val="24"/>
        </w:rPr>
      </w:pPr>
      <w:r w:rsidRPr="0043160F">
        <w:rPr>
          <w:rFonts w:ascii="Calibri" w:eastAsia="Calibri" w:hAnsi="Calibri" w:cs="Calibri"/>
          <w:b/>
          <w:bCs/>
          <w:iCs/>
          <w:sz w:val="24"/>
          <w:szCs w:val="24"/>
          <w:u w:val="single"/>
        </w:rPr>
        <w:t xml:space="preserve">Apologies: </w:t>
      </w:r>
      <w:r w:rsidR="007A15E1">
        <w:rPr>
          <w:rFonts w:ascii="Calibri" w:eastAsia="Calibri" w:hAnsi="Calibri" w:cs="Calibri"/>
          <w:bCs/>
          <w:iCs/>
          <w:sz w:val="24"/>
          <w:szCs w:val="24"/>
        </w:rPr>
        <w:t xml:space="preserve"> </w:t>
      </w:r>
      <w:r>
        <w:rPr>
          <w:rFonts w:ascii="Calibri" w:eastAsia="Calibri" w:hAnsi="Calibri" w:cs="Calibri"/>
          <w:bCs/>
          <w:iCs/>
          <w:sz w:val="24"/>
          <w:szCs w:val="24"/>
        </w:rPr>
        <w:t xml:space="preserve"> Colin Reid</w:t>
      </w:r>
    </w:p>
    <w:p w14:paraId="71276D49" w14:textId="2090F3E3" w:rsidR="00B45D0C" w:rsidRDefault="00B45D0C" w:rsidP="005E0561">
      <w:pPr>
        <w:pStyle w:val="Default"/>
        <w:suppressAutoHyphens/>
        <w:spacing w:after="200"/>
        <w:rPr>
          <w:rFonts w:ascii="Calibri" w:eastAsia="Calibri" w:hAnsi="Calibri" w:cs="Calibri"/>
          <w:bCs/>
          <w:iCs/>
          <w:sz w:val="24"/>
          <w:szCs w:val="24"/>
        </w:rPr>
      </w:pPr>
      <w:r>
        <w:rPr>
          <w:rFonts w:ascii="Calibri" w:eastAsia="Calibri" w:hAnsi="Calibri" w:cs="Calibri"/>
          <w:bCs/>
          <w:iCs/>
          <w:sz w:val="24"/>
          <w:szCs w:val="24"/>
        </w:rPr>
        <w:t xml:space="preserve">The chairman opened the meeting at 18.30 and ran through the minutes of the last meeting </w:t>
      </w:r>
    </w:p>
    <w:p w14:paraId="01DC327F" w14:textId="01C737DE" w:rsidR="00B45D0C" w:rsidRDefault="00B45D0C" w:rsidP="005E0561">
      <w:pPr>
        <w:pStyle w:val="Default"/>
        <w:suppressAutoHyphens/>
        <w:spacing w:after="200"/>
        <w:rPr>
          <w:rFonts w:ascii="Calibri" w:eastAsia="Calibri" w:hAnsi="Calibri" w:cs="Calibri"/>
          <w:b/>
          <w:bCs/>
          <w:iCs/>
          <w:sz w:val="24"/>
          <w:szCs w:val="24"/>
          <w:u w:val="single"/>
        </w:rPr>
      </w:pPr>
      <w:r w:rsidRPr="00B45D0C">
        <w:rPr>
          <w:rFonts w:ascii="Calibri" w:eastAsia="Calibri" w:hAnsi="Calibri" w:cs="Calibri"/>
          <w:b/>
          <w:bCs/>
          <w:iCs/>
          <w:sz w:val="24"/>
          <w:szCs w:val="24"/>
          <w:u w:val="single"/>
        </w:rPr>
        <w:t>Matters Arising:</w:t>
      </w:r>
    </w:p>
    <w:p w14:paraId="7A3FF4B6" w14:textId="2A203DC0" w:rsidR="0028733D" w:rsidRDefault="00B45D0C" w:rsidP="00811D9D">
      <w:pPr>
        <w:pStyle w:val="Default"/>
        <w:numPr>
          <w:ilvl w:val="0"/>
          <w:numId w:val="3"/>
        </w:numPr>
        <w:suppressAutoHyphens/>
        <w:spacing w:after="200"/>
        <w:rPr>
          <w:rFonts w:ascii="Calibri" w:eastAsia="Calibri" w:hAnsi="Calibri" w:cs="Calibri"/>
          <w:bCs/>
          <w:iCs/>
          <w:sz w:val="24"/>
          <w:szCs w:val="24"/>
        </w:rPr>
      </w:pPr>
      <w:r w:rsidRPr="00B45D0C">
        <w:rPr>
          <w:rFonts w:ascii="Calibri" w:eastAsia="Calibri" w:hAnsi="Calibri" w:cs="Calibri"/>
          <w:b/>
          <w:bCs/>
          <w:iCs/>
          <w:sz w:val="24"/>
          <w:szCs w:val="24"/>
        </w:rPr>
        <w:t>Summer Bar Opening times</w:t>
      </w:r>
      <w:r>
        <w:rPr>
          <w:rFonts w:ascii="Calibri" w:eastAsia="Calibri" w:hAnsi="Calibri" w:cs="Calibri"/>
          <w:bCs/>
          <w:iCs/>
          <w:sz w:val="24"/>
          <w:szCs w:val="24"/>
        </w:rPr>
        <w:t>: It was agreed to increase the bar</w:t>
      </w:r>
      <w:r w:rsidR="002B0864">
        <w:rPr>
          <w:rFonts w:ascii="Calibri" w:eastAsia="Calibri" w:hAnsi="Calibri" w:cs="Calibri"/>
          <w:bCs/>
          <w:iCs/>
          <w:sz w:val="24"/>
          <w:szCs w:val="24"/>
        </w:rPr>
        <w:t xml:space="preserve"> opening times from the </w:t>
      </w:r>
      <w:r>
        <w:rPr>
          <w:rFonts w:ascii="Calibri" w:eastAsia="Calibri" w:hAnsi="Calibri" w:cs="Calibri"/>
          <w:bCs/>
          <w:iCs/>
          <w:sz w:val="24"/>
          <w:szCs w:val="24"/>
        </w:rPr>
        <w:t>27</w:t>
      </w:r>
      <w:r w:rsidRPr="00B45D0C">
        <w:rPr>
          <w:rFonts w:ascii="Calibri" w:eastAsia="Calibri" w:hAnsi="Calibri" w:cs="Calibri"/>
          <w:bCs/>
          <w:iCs/>
          <w:sz w:val="24"/>
          <w:szCs w:val="24"/>
          <w:vertAlign w:val="superscript"/>
        </w:rPr>
        <w:t>th</w:t>
      </w:r>
      <w:r>
        <w:rPr>
          <w:rFonts w:ascii="Calibri" w:eastAsia="Calibri" w:hAnsi="Calibri" w:cs="Calibri"/>
          <w:bCs/>
          <w:iCs/>
          <w:sz w:val="24"/>
          <w:szCs w:val="24"/>
        </w:rPr>
        <w:t xml:space="preserve"> May to 8pm on the Saturdays, Sundays, Tuesdays Wednesdays and Thursdays, while remaining at 9pm closing on the Monday and Friday whenever there was a sweep on. This would be reviewed at the next meeting</w:t>
      </w:r>
      <w:r w:rsidR="0028733D">
        <w:rPr>
          <w:rFonts w:ascii="Calibri" w:eastAsia="Calibri" w:hAnsi="Calibri" w:cs="Calibri"/>
          <w:bCs/>
          <w:iCs/>
          <w:sz w:val="24"/>
          <w:szCs w:val="24"/>
        </w:rPr>
        <w:t xml:space="preserve"> 31</w:t>
      </w:r>
      <w:r w:rsidR="0028733D" w:rsidRPr="0028733D">
        <w:rPr>
          <w:rFonts w:ascii="Calibri" w:eastAsia="Calibri" w:hAnsi="Calibri" w:cs="Calibri"/>
          <w:bCs/>
          <w:iCs/>
          <w:sz w:val="24"/>
          <w:szCs w:val="24"/>
          <w:vertAlign w:val="superscript"/>
        </w:rPr>
        <w:t>st</w:t>
      </w:r>
      <w:r w:rsidR="0028733D">
        <w:rPr>
          <w:rFonts w:ascii="Calibri" w:eastAsia="Calibri" w:hAnsi="Calibri" w:cs="Calibri"/>
          <w:bCs/>
          <w:iCs/>
          <w:sz w:val="24"/>
          <w:szCs w:val="24"/>
        </w:rPr>
        <w:t xml:space="preserve"> May 2022</w:t>
      </w:r>
      <w:r>
        <w:rPr>
          <w:rFonts w:ascii="Calibri" w:eastAsia="Calibri" w:hAnsi="Calibri" w:cs="Calibri"/>
          <w:bCs/>
          <w:iCs/>
          <w:sz w:val="24"/>
          <w:szCs w:val="24"/>
        </w:rPr>
        <w:t>.</w:t>
      </w:r>
    </w:p>
    <w:p w14:paraId="43F59A8D" w14:textId="56699ACE" w:rsidR="002F6D09" w:rsidRDefault="002F6D09" w:rsidP="00811D9D">
      <w:pPr>
        <w:pStyle w:val="Default"/>
        <w:numPr>
          <w:ilvl w:val="0"/>
          <w:numId w:val="3"/>
        </w:numPr>
        <w:suppressAutoHyphens/>
        <w:spacing w:after="200"/>
        <w:rPr>
          <w:rFonts w:ascii="Calibri" w:eastAsia="Calibri" w:hAnsi="Calibri" w:cs="Calibri"/>
          <w:bCs/>
          <w:iCs/>
          <w:sz w:val="24"/>
          <w:szCs w:val="24"/>
        </w:rPr>
      </w:pPr>
      <w:r>
        <w:rPr>
          <w:rFonts w:ascii="Calibri" w:eastAsia="Calibri" w:hAnsi="Calibri" w:cs="Calibri"/>
          <w:b/>
          <w:bCs/>
          <w:iCs/>
          <w:sz w:val="24"/>
          <w:szCs w:val="24"/>
        </w:rPr>
        <w:t>Bar Manager</w:t>
      </w:r>
      <w:r w:rsidRPr="002F6D09">
        <w:rPr>
          <w:rFonts w:ascii="Calibri" w:eastAsia="Calibri" w:hAnsi="Calibri" w:cs="Calibri"/>
          <w:bCs/>
          <w:iCs/>
          <w:sz w:val="24"/>
          <w:szCs w:val="24"/>
        </w:rPr>
        <w:t>:</w:t>
      </w:r>
      <w:r>
        <w:rPr>
          <w:rFonts w:ascii="Calibri" w:eastAsia="Calibri" w:hAnsi="Calibri" w:cs="Calibri"/>
          <w:bCs/>
          <w:iCs/>
          <w:sz w:val="24"/>
          <w:szCs w:val="24"/>
        </w:rPr>
        <w:t xml:space="preserve"> </w:t>
      </w:r>
      <w:r w:rsidR="006F5B2E">
        <w:rPr>
          <w:rFonts w:ascii="Calibri" w:eastAsia="Calibri" w:hAnsi="Calibri" w:cs="Calibri"/>
          <w:bCs/>
          <w:iCs/>
          <w:sz w:val="24"/>
          <w:szCs w:val="24"/>
        </w:rPr>
        <w:t>The only staff member who submitted their CV and applied for the bar managers job was Emelia S</w:t>
      </w:r>
      <w:r w:rsidR="00D848B2">
        <w:rPr>
          <w:rFonts w:ascii="Calibri" w:eastAsia="Calibri" w:hAnsi="Calibri" w:cs="Calibri"/>
          <w:bCs/>
          <w:iCs/>
          <w:sz w:val="24"/>
          <w:szCs w:val="24"/>
        </w:rPr>
        <w:t xml:space="preserve">impson. </w:t>
      </w:r>
      <w:r w:rsidR="006F5B2E">
        <w:rPr>
          <w:rFonts w:ascii="Calibri" w:eastAsia="Calibri" w:hAnsi="Calibri" w:cs="Calibri"/>
          <w:bCs/>
          <w:iCs/>
          <w:sz w:val="24"/>
          <w:szCs w:val="24"/>
        </w:rPr>
        <w:t>She was interviewed by Chris Payne (chairman) and John Graham (Treasure) and offered the position.</w:t>
      </w:r>
      <w:r w:rsidR="00D848B2">
        <w:rPr>
          <w:rFonts w:ascii="Calibri" w:eastAsia="Calibri" w:hAnsi="Calibri" w:cs="Calibri"/>
          <w:bCs/>
          <w:iCs/>
          <w:sz w:val="24"/>
          <w:szCs w:val="24"/>
        </w:rPr>
        <w:t xml:space="preserve"> There were no objections from the committee.</w:t>
      </w:r>
      <w:r w:rsidR="006F5B2E">
        <w:rPr>
          <w:rFonts w:ascii="Calibri" w:eastAsia="Calibri" w:hAnsi="Calibri" w:cs="Calibri"/>
          <w:bCs/>
          <w:iCs/>
          <w:sz w:val="24"/>
          <w:szCs w:val="24"/>
        </w:rPr>
        <w:t xml:space="preserve"> The </w:t>
      </w:r>
      <w:r w:rsidR="00D848B2">
        <w:rPr>
          <w:rFonts w:ascii="Calibri" w:eastAsia="Calibri" w:hAnsi="Calibri" w:cs="Calibri"/>
          <w:bCs/>
          <w:iCs/>
          <w:sz w:val="24"/>
          <w:szCs w:val="24"/>
        </w:rPr>
        <w:t>committee was informed there was an initial 3 month trial period where either party could terminate the position. It was agreed Emelia’s role as bar manager should be built up slowly giving her time to learn the job and a review would take place after the 3 months</w:t>
      </w:r>
      <w:r w:rsidR="000D5696">
        <w:rPr>
          <w:rFonts w:ascii="Calibri" w:eastAsia="Calibri" w:hAnsi="Calibri" w:cs="Calibri"/>
          <w:bCs/>
          <w:iCs/>
          <w:sz w:val="24"/>
          <w:szCs w:val="24"/>
        </w:rPr>
        <w:t xml:space="preserve">. </w:t>
      </w:r>
    </w:p>
    <w:p w14:paraId="5618F38B" w14:textId="2C4D7CFB" w:rsidR="00B45D0C" w:rsidRDefault="0028733D" w:rsidP="0028733D">
      <w:pPr>
        <w:pStyle w:val="Default"/>
        <w:suppressAutoHyphens/>
        <w:spacing w:after="200"/>
        <w:rPr>
          <w:rFonts w:ascii="Calibri" w:eastAsia="Calibri" w:hAnsi="Calibri" w:cs="Calibri"/>
          <w:b/>
          <w:bCs/>
          <w:iCs/>
          <w:sz w:val="24"/>
          <w:szCs w:val="24"/>
          <w:u w:val="single"/>
        </w:rPr>
      </w:pPr>
      <w:r w:rsidRPr="0028733D">
        <w:rPr>
          <w:rFonts w:ascii="Calibri" w:eastAsia="Calibri" w:hAnsi="Calibri" w:cs="Calibri"/>
          <w:b/>
          <w:bCs/>
          <w:iCs/>
          <w:sz w:val="24"/>
          <w:szCs w:val="24"/>
          <w:u w:val="single"/>
        </w:rPr>
        <w:t>Finance:</w:t>
      </w:r>
      <w:r w:rsidR="00B45D0C" w:rsidRPr="0028733D">
        <w:rPr>
          <w:rFonts w:ascii="Calibri" w:eastAsia="Calibri" w:hAnsi="Calibri" w:cs="Calibri"/>
          <w:b/>
          <w:bCs/>
          <w:iCs/>
          <w:sz w:val="24"/>
          <w:szCs w:val="24"/>
          <w:u w:val="single"/>
        </w:rPr>
        <w:t xml:space="preserve"> </w:t>
      </w:r>
    </w:p>
    <w:p w14:paraId="33C067F9" w14:textId="022F188C" w:rsidR="0028733D" w:rsidRDefault="0028733D" w:rsidP="00811D9D">
      <w:pPr>
        <w:pStyle w:val="Default"/>
        <w:numPr>
          <w:ilvl w:val="0"/>
          <w:numId w:val="4"/>
        </w:numPr>
        <w:suppressAutoHyphens/>
        <w:spacing w:after="200"/>
        <w:rPr>
          <w:rFonts w:ascii="Calibri" w:eastAsia="Calibri" w:hAnsi="Calibri" w:cs="Calibri"/>
          <w:bCs/>
          <w:iCs/>
          <w:sz w:val="24"/>
          <w:szCs w:val="24"/>
        </w:rPr>
      </w:pPr>
      <w:r>
        <w:rPr>
          <w:rFonts w:ascii="Calibri" w:eastAsia="Calibri" w:hAnsi="Calibri" w:cs="Calibri"/>
          <w:bCs/>
          <w:iCs/>
          <w:sz w:val="24"/>
          <w:szCs w:val="24"/>
        </w:rPr>
        <w:t>Balance as at 31</w:t>
      </w:r>
      <w:r w:rsidRPr="0028733D">
        <w:rPr>
          <w:rFonts w:ascii="Calibri" w:eastAsia="Calibri" w:hAnsi="Calibri" w:cs="Calibri"/>
          <w:bCs/>
          <w:iCs/>
          <w:sz w:val="24"/>
          <w:szCs w:val="24"/>
          <w:vertAlign w:val="superscript"/>
        </w:rPr>
        <w:t>st</w:t>
      </w:r>
      <w:r>
        <w:rPr>
          <w:rFonts w:ascii="Calibri" w:eastAsia="Calibri" w:hAnsi="Calibri" w:cs="Calibri"/>
          <w:bCs/>
          <w:iCs/>
          <w:sz w:val="24"/>
          <w:szCs w:val="24"/>
        </w:rPr>
        <w:t xml:space="preserve"> March 2022. £120,750.99 see attached profit and loss sheet for the full breakdown. </w:t>
      </w:r>
    </w:p>
    <w:p w14:paraId="63CD746B" w14:textId="2A31D27F" w:rsidR="0028733D" w:rsidRDefault="0028733D" w:rsidP="00811D9D">
      <w:pPr>
        <w:pStyle w:val="Default"/>
        <w:numPr>
          <w:ilvl w:val="0"/>
          <w:numId w:val="4"/>
        </w:numPr>
        <w:suppressAutoHyphens/>
        <w:spacing w:after="200"/>
        <w:rPr>
          <w:rFonts w:ascii="Calibri" w:eastAsia="Calibri" w:hAnsi="Calibri" w:cs="Calibri"/>
          <w:bCs/>
          <w:iCs/>
          <w:sz w:val="24"/>
          <w:szCs w:val="24"/>
        </w:rPr>
      </w:pPr>
      <w:r>
        <w:rPr>
          <w:rFonts w:ascii="Calibri" w:eastAsia="Calibri" w:hAnsi="Calibri" w:cs="Calibri"/>
          <w:bCs/>
          <w:iCs/>
          <w:sz w:val="24"/>
          <w:szCs w:val="24"/>
        </w:rPr>
        <w:t xml:space="preserve">It was agreed to increase the bar staff hourly rate to £10 per hour </w:t>
      </w:r>
    </w:p>
    <w:p w14:paraId="68A74188" w14:textId="35E7D5FC" w:rsidR="00972636" w:rsidRDefault="000C1FF3" w:rsidP="00811D9D">
      <w:pPr>
        <w:pStyle w:val="Default"/>
        <w:numPr>
          <w:ilvl w:val="0"/>
          <w:numId w:val="4"/>
        </w:numPr>
        <w:suppressAutoHyphens/>
        <w:spacing w:after="200"/>
        <w:rPr>
          <w:rFonts w:ascii="Calibri" w:eastAsia="Calibri" w:hAnsi="Calibri" w:cs="Calibri"/>
          <w:bCs/>
          <w:iCs/>
          <w:sz w:val="24"/>
          <w:szCs w:val="24"/>
        </w:rPr>
      </w:pPr>
      <w:r>
        <w:rPr>
          <w:rFonts w:ascii="Calibri" w:eastAsia="Calibri" w:hAnsi="Calibri" w:cs="Calibri"/>
          <w:bCs/>
          <w:iCs/>
          <w:sz w:val="24"/>
          <w:szCs w:val="24"/>
        </w:rPr>
        <w:t>Simon and Ben to</w:t>
      </w:r>
      <w:r w:rsidR="00972636">
        <w:rPr>
          <w:rFonts w:ascii="Calibri" w:eastAsia="Calibri" w:hAnsi="Calibri" w:cs="Calibri"/>
          <w:bCs/>
          <w:iCs/>
          <w:sz w:val="24"/>
          <w:szCs w:val="24"/>
        </w:rPr>
        <w:t xml:space="preserve"> receive salary increases in line with inflation.</w:t>
      </w:r>
    </w:p>
    <w:p w14:paraId="135356F7" w14:textId="665180B4" w:rsidR="008339E7" w:rsidRDefault="008339E7" w:rsidP="008339E7">
      <w:pPr>
        <w:pStyle w:val="Default"/>
        <w:suppressAutoHyphens/>
        <w:spacing w:after="200"/>
        <w:rPr>
          <w:rFonts w:ascii="Calibri" w:eastAsia="Calibri" w:hAnsi="Calibri" w:cs="Calibri"/>
          <w:bCs/>
          <w:iCs/>
          <w:sz w:val="24"/>
          <w:szCs w:val="24"/>
        </w:rPr>
      </w:pPr>
      <w:r w:rsidRPr="008339E7">
        <w:rPr>
          <w:rFonts w:ascii="Calibri" w:eastAsia="Calibri" w:hAnsi="Calibri" w:cs="Calibri"/>
          <w:b/>
          <w:bCs/>
          <w:iCs/>
          <w:sz w:val="24"/>
          <w:szCs w:val="24"/>
          <w:u w:val="single"/>
        </w:rPr>
        <w:t>Club House</w:t>
      </w:r>
      <w:r>
        <w:rPr>
          <w:rFonts w:ascii="Calibri" w:eastAsia="Calibri" w:hAnsi="Calibri" w:cs="Calibri"/>
          <w:bCs/>
          <w:iCs/>
          <w:sz w:val="24"/>
          <w:szCs w:val="24"/>
        </w:rPr>
        <w:t>:</w:t>
      </w:r>
    </w:p>
    <w:p w14:paraId="0FAB77FC" w14:textId="4A4D9156" w:rsidR="00E4381E" w:rsidRDefault="00685BFC" w:rsidP="00811D9D">
      <w:pPr>
        <w:pStyle w:val="Default"/>
        <w:numPr>
          <w:ilvl w:val="0"/>
          <w:numId w:val="5"/>
        </w:numPr>
        <w:suppressAutoHyphens/>
        <w:spacing w:after="200"/>
        <w:rPr>
          <w:rFonts w:ascii="Calibri" w:eastAsia="Calibri" w:hAnsi="Calibri" w:cs="Calibri"/>
          <w:bCs/>
          <w:iCs/>
          <w:sz w:val="24"/>
          <w:szCs w:val="24"/>
        </w:rPr>
      </w:pPr>
      <w:r>
        <w:rPr>
          <w:rFonts w:ascii="Calibri" w:eastAsia="Calibri" w:hAnsi="Calibri" w:cs="Calibri"/>
          <w:bCs/>
          <w:iCs/>
          <w:sz w:val="24"/>
          <w:szCs w:val="24"/>
        </w:rPr>
        <w:t xml:space="preserve">Steve Yeadon informed the committee that the cellar floor </w:t>
      </w:r>
      <w:r w:rsidR="009666FE">
        <w:rPr>
          <w:rFonts w:ascii="Calibri" w:eastAsia="Calibri" w:hAnsi="Calibri" w:cs="Calibri"/>
          <w:bCs/>
          <w:iCs/>
          <w:sz w:val="24"/>
          <w:szCs w:val="24"/>
        </w:rPr>
        <w:t>was in a dangerous condition and need to be fixed as soon as possible on ground</w:t>
      </w:r>
      <w:r w:rsidR="00840134">
        <w:rPr>
          <w:rFonts w:ascii="Calibri" w:eastAsia="Calibri" w:hAnsi="Calibri" w:cs="Calibri"/>
          <w:bCs/>
          <w:iCs/>
          <w:sz w:val="24"/>
          <w:szCs w:val="24"/>
        </w:rPr>
        <w:t>s</w:t>
      </w:r>
      <w:r w:rsidR="009666FE">
        <w:rPr>
          <w:rFonts w:ascii="Calibri" w:eastAsia="Calibri" w:hAnsi="Calibri" w:cs="Calibri"/>
          <w:bCs/>
          <w:iCs/>
          <w:sz w:val="24"/>
          <w:szCs w:val="24"/>
        </w:rPr>
        <w:t xml:space="preserve"> of health and safety. The committee gave permission to Steve Yeadon to contact a builder and get work started as soon as possible. </w:t>
      </w:r>
    </w:p>
    <w:p w14:paraId="0748E195" w14:textId="68FA3594" w:rsidR="002D2D24" w:rsidRDefault="00E4381E" w:rsidP="00811D9D">
      <w:pPr>
        <w:pStyle w:val="Default"/>
        <w:numPr>
          <w:ilvl w:val="0"/>
          <w:numId w:val="5"/>
        </w:numPr>
        <w:suppressAutoHyphens/>
        <w:spacing w:after="200"/>
        <w:rPr>
          <w:rFonts w:ascii="Calibri" w:eastAsia="Calibri" w:hAnsi="Calibri" w:cs="Calibri"/>
          <w:bCs/>
          <w:iCs/>
          <w:sz w:val="24"/>
          <w:szCs w:val="24"/>
        </w:rPr>
      </w:pPr>
      <w:r>
        <w:rPr>
          <w:rFonts w:ascii="Calibri" w:eastAsia="Calibri" w:hAnsi="Calibri" w:cs="Calibri"/>
          <w:bCs/>
          <w:iCs/>
          <w:sz w:val="24"/>
          <w:szCs w:val="24"/>
        </w:rPr>
        <w:t>Eleanor Morgan informed the committee that Henry Henderson and fixed the problem wit</w:t>
      </w:r>
      <w:r w:rsidR="00840134">
        <w:rPr>
          <w:rFonts w:ascii="Calibri" w:eastAsia="Calibri" w:hAnsi="Calibri" w:cs="Calibri"/>
          <w:bCs/>
          <w:iCs/>
          <w:sz w:val="24"/>
          <w:szCs w:val="24"/>
        </w:rPr>
        <w:t>h the roof and that Jamie Saunders</w:t>
      </w:r>
      <w:r>
        <w:rPr>
          <w:rFonts w:ascii="Calibri" w:eastAsia="Calibri" w:hAnsi="Calibri" w:cs="Calibri"/>
          <w:bCs/>
          <w:iCs/>
          <w:sz w:val="24"/>
          <w:szCs w:val="24"/>
        </w:rPr>
        <w:t xml:space="preserve"> has agreed to purchase a new locking handle for the disabled toilet. </w:t>
      </w:r>
    </w:p>
    <w:p w14:paraId="5FC368E2" w14:textId="7F2A173C" w:rsidR="008339E7" w:rsidRDefault="002D2D24" w:rsidP="002D2D24">
      <w:pPr>
        <w:pStyle w:val="Default"/>
        <w:suppressAutoHyphens/>
        <w:spacing w:after="200"/>
        <w:rPr>
          <w:rFonts w:ascii="Calibri" w:eastAsia="Calibri" w:hAnsi="Calibri" w:cs="Calibri"/>
          <w:bCs/>
          <w:iCs/>
          <w:sz w:val="24"/>
          <w:szCs w:val="24"/>
        </w:rPr>
      </w:pPr>
      <w:r w:rsidRPr="002D2D24">
        <w:rPr>
          <w:rFonts w:ascii="Calibri" w:eastAsia="Calibri" w:hAnsi="Calibri" w:cs="Calibri"/>
          <w:b/>
          <w:bCs/>
          <w:iCs/>
          <w:sz w:val="24"/>
          <w:szCs w:val="24"/>
          <w:u w:val="single"/>
        </w:rPr>
        <w:t>Greens</w:t>
      </w:r>
      <w:r>
        <w:rPr>
          <w:rFonts w:ascii="Calibri" w:eastAsia="Calibri" w:hAnsi="Calibri" w:cs="Calibri"/>
          <w:bCs/>
          <w:iCs/>
          <w:sz w:val="24"/>
          <w:szCs w:val="24"/>
        </w:rPr>
        <w:t>:</w:t>
      </w:r>
      <w:r w:rsidR="00E4381E">
        <w:rPr>
          <w:rFonts w:ascii="Calibri" w:eastAsia="Calibri" w:hAnsi="Calibri" w:cs="Calibri"/>
          <w:bCs/>
          <w:iCs/>
          <w:sz w:val="24"/>
          <w:szCs w:val="24"/>
        </w:rPr>
        <w:t xml:space="preserve">  </w:t>
      </w:r>
      <w:r w:rsidR="009666FE">
        <w:rPr>
          <w:rFonts w:ascii="Calibri" w:eastAsia="Calibri" w:hAnsi="Calibri" w:cs="Calibri"/>
          <w:bCs/>
          <w:iCs/>
          <w:sz w:val="24"/>
          <w:szCs w:val="24"/>
        </w:rPr>
        <w:t xml:space="preserve">  </w:t>
      </w:r>
    </w:p>
    <w:p w14:paraId="7B20037A" w14:textId="77777777" w:rsidR="004E6742" w:rsidRDefault="005A114C" w:rsidP="002D2D24">
      <w:pPr>
        <w:pStyle w:val="Default"/>
        <w:numPr>
          <w:ilvl w:val="0"/>
          <w:numId w:val="6"/>
        </w:numPr>
        <w:suppressAutoHyphens/>
        <w:spacing w:after="200"/>
        <w:rPr>
          <w:rFonts w:ascii="Calibri" w:eastAsia="Calibri" w:hAnsi="Calibri" w:cs="Calibri"/>
          <w:bCs/>
          <w:iCs/>
          <w:sz w:val="24"/>
          <w:szCs w:val="24"/>
        </w:rPr>
      </w:pPr>
      <w:r w:rsidRPr="004E6742">
        <w:rPr>
          <w:rFonts w:ascii="Calibri" w:eastAsia="Calibri" w:hAnsi="Calibri" w:cs="Calibri"/>
          <w:bCs/>
          <w:iCs/>
          <w:sz w:val="24"/>
          <w:szCs w:val="24"/>
        </w:rPr>
        <w:t xml:space="preserve">MJ Campbell was still looking onto the best option </w:t>
      </w:r>
      <w:r w:rsidR="00B21CB9" w:rsidRPr="004E6742">
        <w:rPr>
          <w:rFonts w:ascii="Calibri" w:eastAsia="Calibri" w:hAnsi="Calibri" w:cs="Calibri"/>
          <w:bCs/>
          <w:iCs/>
          <w:sz w:val="24"/>
          <w:szCs w:val="24"/>
        </w:rPr>
        <w:t xml:space="preserve">for a flagged system on the greens to indicate the pin position. He had looked at various options but was not convinced he had seen the right system for the village yet, so agreed to continue looking and report </w:t>
      </w:r>
      <w:r w:rsidR="003E3253" w:rsidRPr="004E6742">
        <w:rPr>
          <w:rFonts w:ascii="Calibri" w:eastAsia="Calibri" w:hAnsi="Calibri" w:cs="Calibri"/>
          <w:bCs/>
          <w:iCs/>
          <w:sz w:val="24"/>
          <w:szCs w:val="24"/>
        </w:rPr>
        <w:t xml:space="preserve">back </w:t>
      </w:r>
      <w:r w:rsidR="00B21CB9" w:rsidRPr="004E6742">
        <w:rPr>
          <w:rFonts w:ascii="Calibri" w:eastAsia="Calibri" w:hAnsi="Calibri" w:cs="Calibri"/>
          <w:bCs/>
          <w:iCs/>
          <w:sz w:val="24"/>
          <w:szCs w:val="24"/>
        </w:rPr>
        <w:t xml:space="preserve">at the next meeting. </w:t>
      </w:r>
    </w:p>
    <w:p w14:paraId="29F73FFD" w14:textId="1632660B" w:rsidR="0046327B" w:rsidRPr="004E6742" w:rsidRDefault="004B322B" w:rsidP="002D2D24">
      <w:pPr>
        <w:pStyle w:val="Default"/>
        <w:numPr>
          <w:ilvl w:val="0"/>
          <w:numId w:val="6"/>
        </w:numPr>
        <w:suppressAutoHyphens/>
        <w:spacing w:after="200"/>
        <w:rPr>
          <w:rFonts w:ascii="Calibri" w:eastAsia="Calibri" w:hAnsi="Calibri" w:cs="Calibri"/>
          <w:bCs/>
          <w:iCs/>
          <w:sz w:val="24"/>
          <w:szCs w:val="24"/>
        </w:rPr>
      </w:pPr>
      <w:r w:rsidRPr="004E6742">
        <w:rPr>
          <w:rFonts w:ascii="Calibri" w:eastAsia="Calibri" w:hAnsi="Calibri" w:cs="Calibri"/>
          <w:bCs/>
          <w:iCs/>
          <w:sz w:val="24"/>
          <w:szCs w:val="24"/>
        </w:rPr>
        <w:lastRenderedPageBreak/>
        <w:t>Jamie Jobson asked if it was possible to have the white line re-drawn around the 2</w:t>
      </w:r>
      <w:r w:rsidRPr="004E6742">
        <w:rPr>
          <w:rFonts w:ascii="Calibri" w:eastAsia="Calibri" w:hAnsi="Calibri" w:cs="Calibri"/>
          <w:bCs/>
          <w:iCs/>
          <w:sz w:val="24"/>
          <w:szCs w:val="24"/>
          <w:vertAlign w:val="superscript"/>
        </w:rPr>
        <w:t>nd</w:t>
      </w:r>
      <w:r w:rsidRPr="004E6742">
        <w:rPr>
          <w:rFonts w:ascii="Calibri" w:eastAsia="Calibri" w:hAnsi="Calibri" w:cs="Calibri"/>
          <w:bCs/>
          <w:iCs/>
          <w:sz w:val="24"/>
          <w:szCs w:val="24"/>
        </w:rPr>
        <w:t xml:space="preserve"> and 3</w:t>
      </w:r>
      <w:r w:rsidRPr="004E6742">
        <w:rPr>
          <w:rFonts w:ascii="Calibri" w:eastAsia="Calibri" w:hAnsi="Calibri" w:cs="Calibri"/>
          <w:bCs/>
          <w:iCs/>
          <w:sz w:val="24"/>
          <w:szCs w:val="24"/>
          <w:vertAlign w:val="superscript"/>
        </w:rPr>
        <w:t>rd</w:t>
      </w:r>
      <w:r w:rsidRPr="004E6742">
        <w:rPr>
          <w:rFonts w:ascii="Calibri" w:eastAsia="Calibri" w:hAnsi="Calibri" w:cs="Calibri"/>
          <w:bCs/>
          <w:iCs/>
          <w:sz w:val="24"/>
          <w:szCs w:val="24"/>
        </w:rPr>
        <w:t xml:space="preserve"> greens to indicate</w:t>
      </w:r>
      <w:r w:rsidR="0046327B" w:rsidRPr="004E6742">
        <w:rPr>
          <w:rFonts w:ascii="Calibri" w:eastAsia="Calibri" w:hAnsi="Calibri" w:cs="Calibri"/>
          <w:bCs/>
          <w:iCs/>
          <w:sz w:val="24"/>
          <w:szCs w:val="24"/>
        </w:rPr>
        <w:t xml:space="preserve"> the minimum distance a ball can</w:t>
      </w:r>
      <w:r w:rsidRPr="004E6742">
        <w:rPr>
          <w:rFonts w:ascii="Calibri" w:eastAsia="Calibri" w:hAnsi="Calibri" w:cs="Calibri"/>
          <w:bCs/>
          <w:iCs/>
          <w:sz w:val="24"/>
          <w:szCs w:val="24"/>
        </w:rPr>
        <w:t xml:space="preserve"> be played from off the green. Ian Simpson agreed to speak to Ben Hogg (green keeper) about this. </w:t>
      </w:r>
      <w:r w:rsidR="00B21CB9" w:rsidRPr="004E6742">
        <w:rPr>
          <w:rFonts w:ascii="Calibri" w:eastAsia="Calibri" w:hAnsi="Calibri" w:cs="Calibri"/>
          <w:bCs/>
          <w:iCs/>
          <w:sz w:val="24"/>
          <w:szCs w:val="24"/>
        </w:rPr>
        <w:t xml:space="preserve"> </w:t>
      </w:r>
    </w:p>
    <w:p w14:paraId="0CCA436D" w14:textId="33E96A0A" w:rsidR="002D2D24" w:rsidRDefault="0046327B" w:rsidP="002D2D24">
      <w:pPr>
        <w:pStyle w:val="Default"/>
        <w:numPr>
          <w:ilvl w:val="0"/>
          <w:numId w:val="6"/>
        </w:numPr>
        <w:suppressAutoHyphens/>
        <w:spacing w:after="200"/>
        <w:rPr>
          <w:rFonts w:ascii="Calibri" w:eastAsia="Calibri" w:hAnsi="Calibri" w:cs="Calibri"/>
          <w:bCs/>
          <w:iCs/>
          <w:sz w:val="24"/>
          <w:szCs w:val="24"/>
        </w:rPr>
      </w:pPr>
      <w:r>
        <w:rPr>
          <w:rFonts w:ascii="Calibri" w:eastAsia="Calibri" w:hAnsi="Calibri" w:cs="Calibri"/>
          <w:bCs/>
          <w:iCs/>
          <w:sz w:val="24"/>
          <w:szCs w:val="24"/>
        </w:rPr>
        <w:t>It was noted that the 6</w:t>
      </w:r>
      <w:r w:rsidRPr="0046327B">
        <w:rPr>
          <w:rFonts w:ascii="Calibri" w:eastAsia="Calibri" w:hAnsi="Calibri" w:cs="Calibri"/>
          <w:bCs/>
          <w:iCs/>
          <w:sz w:val="24"/>
          <w:szCs w:val="24"/>
          <w:vertAlign w:val="superscript"/>
        </w:rPr>
        <w:t>th</w:t>
      </w:r>
      <w:r>
        <w:rPr>
          <w:rFonts w:ascii="Calibri" w:eastAsia="Calibri" w:hAnsi="Calibri" w:cs="Calibri"/>
          <w:bCs/>
          <w:iCs/>
          <w:sz w:val="24"/>
          <w:szCs w:val="24"/>
        </w:rPr>
        <w:t xml:space="preserve"> and 15</w:t>
      </w:r>
      <w:r w:rsidRPr="0046327B">
        <w:rPr>
          <w:rFonts w:ascii="Calibri" w:eastAsia="Calibri" w:hAnsi="Calibri" w:cs="Calibri"/>
          <w:bCs/>
          <w:iCs/>
          <w:sz w:val="24"/>
          <w:szCs w:val="24"/>
          <w:vertAlign w:val="superscript"/>
        </w:rPr>
        <w:t>th</w:t>
      </w:r>
      <w:r>
        <w:rPr>
          <w:rFonts w:ascii="Calibri" w:eastAsia="Calibri" w:hAnsi="Calibri" w:cs="Calibri"/>
          <w:bCs/>
          <w:iCs/>
          <w:sz w:val="24"/>
          <w:szCs w:val="24"/>
        </w:rPr>
        <w:t xml:space="preserve"> medal tees along with the 3</w:t>
      </w:r>
      <w:r w:rsidRPr="0046327B">
        <w:rPr>
          <w:rFonts w:ascii="Calibri" w:eastAsia="Calibri" w:hAnsi="Calibri" w:cs="Calibri"/>
          <w:bCs/>
          <w:iCs/>
          <w:sz w:val="24"/>
          <w:szCs w:val="24"/>
          <w:vertAlign w:val="superscript"/>
        </w:rPr>
        <w:t>rd</w:t>
      </w:r>
      <w:r>
        <w:rPr>
          <w:rFonts w:ascii="Calibri" w:eastAsia="Calibri" w:hAnsi="Calibri" w:cs="Calibri"/>
          <w:bCs/>
          <w:iCs/>
          <w:sz w:val="24"/>
          <w:szCs w:val="24"/>
        </w:rPr>
        <w:t xml:space="preserve"> and 12</w:t>
      </w:r>
      <w:r w:rsidRPr="0046327B">
        <w:rPr>
          <w:rFonts w:ascii="Calibri" w:eastAsia="Calibri" w:hAnsi="Calibri" w:cs="Calibri"/>
          <w:bCs/>
          <w:iCs/>
          <w:sz w:val="24"/>
          <w:szCs w:val="24"/>
          <w:vertAlign w:val="superscript"/>
        </w:rPr>
        <w:t>th</w:t>
      </w:r>
      <w:r>
        <w:rPr>
          <w:rFonts w:ascii="Calibri" w:eastAsia="Calibri" w:hAnsi="Calibri" w:cs="Calibri"/>
          <w:bCs/>
          <w:iCs/>
          <w:sz w:val="24"/>
          <w:szCs w:val="24"/>
        </w:rPr>
        <w:t xml:space="preserve"> only had one board between them each. It was thought this could cause confusion for new members and visitors not knowing which tee to play off first. Ian Simpson agreed to speak to Ben Hogg (green keeper) to look into getting second boards made for these tees. </w:t>
      </w:r>
      <w:r w:rsidR="00B21CB9">
        <w:rPr>
          <w:rFonts w:ascii="Calibri" w:eastAsia="Calibri" w:hAnsi="Calibri" w:cs="Calibri"/>
          <w:bCs/>
          <w:iCs/>
          <w:sz w:val="24"/>
          <w:szCs w:val="24"/>
        </w:rPr>
        <w:t xml:space="preserve"> </w:t>
      </w:r>
    </w:p>
    <w:p w14:paraId="4C401F08" w14:textId="183510CF" w:rsidR="003E3253" w:rsidRDefault="003E3253" w:rsidP="003E3253">
      <w:pPr>
        <w:pStyle w:val="Default"/>
        <w:suppressAutoHyphens/>
        <w:spacing w:after="200"/>
        <w:rPr>
          <w:rFonts w:ascii="Calibri" w:eastAsia="Calibri" w:hAnsi="Calibri" w:cs="Calibri"/>
          <w:bCs/>
          <w:iCs/>
          <w:sz w:val="24"/>
          <w:szCs w:val="24"/>
        </w:rPr>
      </w:pPr>
      <w:r>
        <w:rPr>
          <w:rFonts w:ascii="Calibri" w:eastAsia="Calibri" w:hAnsi="Calibri" w:cs="Calibri"/>
          <w:b/>
          <w:bCs/>
          <w:iCs/>
          <w:sz w:val="24"/>
          <w:szCs w:val="24"/>
          <w:u w:val="single"/>
        </w:rPr>
        <w:t>Juniors:</w:t>
      </w:r>
    </w:p>
    <w:p w14:paraId="46D2824E" w14:textId="624C8728" w:rsidR="003E3253" w:rsidRPr="003E3253" w:rsidRDefault="003E3253" w:rsidP="003E3253">
      <w:pPr>
        <w:pStyle w:val="Default"/>
        <w:numPr>
          <w:ilvl w:val="0"/>
          <w:numId w:val="8"/>
        </w:numPr>
        <w:suppressAutoHyphens/>
        <w:spacing w:after="200"/>
        <w:rPr>
          <w:rFonts w:ascii="Calibri" w:eastAsia="Calibri" w:hAnsi="Calibri" w:cs="Calibri"/>
          <w:bCs/>
          <w:iCs/>
          <w:sz w:val="24"/>
          <w:szCs w:val="24"/>
        </w:rPr>
      </w:pPr>
      <w:r>
        <w:rPr>
          <w:rFonts w:ascii="Calibri" w:eastAsia="Calibri" w:hAnsi="Calibri" w:cs="Calibri"/>
          <w:bCs/>
          <w:iCs/>
          <w:sz w:val="24"/>
          <w:szCs w:val="24"/>
        </w:rPr>
        <w:t>Robbie Willis let the committee know he had 11 juniors for junior training on the 11</w:t>
      </w:r>
      <w:r w:rsidRPr="003E3253">
        <w:rPr>
          <w:rFonts w:ascii="Calibri" w:eastAsia="Calibri" w:hAnsi="Calibri" w:cs="Calibri"/>
          <w:bCs/>
          <w:iCs/>
          <w:sz w:val="24"/>
          <w:szCs w:val="24"/>
          <w:vertAlign w:val="superscript"/>
        </w:rPr>
        <w:t>th</w:t>
      </w:r>
      <w:r>
        <w:rPr>
          <w:rFonts w:ascii="Calibri" w:eastAsia="Calibri" w:hAnsi="Calibri" w:cs="Calibri"/>
          <w:bCs/>
          <w:iCs/>
          <w:sz w:val="24"/>
          <w:szCs w:val="24"/>
        </w:rPr>
        <w:t xml:space="preserve"> April and 8 juniors on the 18</w:t>
      </w:r>
      <w:r w:rsidRPr="003E3253">
        <w:rPr>
          <w:rFonts w:ascii="Calibri" w:eastAsia="Calibri" w:hAnsi="Calibri" w:cs="Calibri"/>
          <w:bCs/>
          <w:iCs/>
          <w:sz w:val="24"/>
          <w:szCs w:val="24"/>
          <w:vertAlign w:val="superscript"/>
        </w:rPr>
        <w:t>th</w:t>
      </w:r>
      <w:r>
        <w:rPr>
          <w:rFonts w:ascii="Calibri" w:eastAsia="Calibri" w:hAnsi="Calibri" w:cs="Calibri"/>
          <w:bCs/>
          <w:iCs/>
          <w:sz w:val="24"/>
          <w:szCs w:val="24"/>
        </w:rPr>
        <w:t xml:space="preserve"> April. The next junior training session was planned for 30</w:t>
      </w:r>
      <w:r w:rsidRPr="003E3253">
        <w:rPr>
          <w:rFonts w:ascii="Calibri" w:eastAsia="Calibri" w:hAnsi="Calibri" w:cs="Calibri"/>
          <w:bCs/>
          <w:iCs/>
          <w:sz w:val="24"/>
          <w:szCs w:val="24"/>
          <w:vertAlign w:val="superscript"/>
        </w:rPr>
        <w:t>th</w:t>
      </w:r>
      <w:r>
        <w:rPr>
          <w:rFonts w:ascii="Calibri" w:eastAsia="Calibri" w:hAnsi="Calibri" w:cs="Calibri"/>
          <w:bCs/>
          <w:iCs/>
          <w:sz w:val="24"/>
          <w:szCs w:val="24"/>
        </w:rPr>
        <w:t xml:space="preserve"> May but Robbie Willis to confirm this once he had spoken to Linzi. </w:t>
      </w:r>
    </w:p>
    <w:p w14:paraId="6BEDD5DC" w14:textId="38FF6315" w:rsidR="0079114F" w:rsidRDefault="0079114F" w:rsidP="0041059D">
      <w:pPr>
        <w:pStyle w:val="Default"/>
        <w:suppressAutoHyphens/>
        <w:spacing w:after="200"/>
        <w:rPr>
          <w:rFonts w:ascii="Calibri" w:eastAsia="Calibri" w:hAnsi="Calibri" w:cs="Calibri"/>
          <w:b/>
          <w:bCs/>
          <w:iCs/>
          <w:sz w:val="24"/>
          <w:szCs w:val="24"/>
        </w:rPr>
      </w:pPr>
      <w:r w:rsidRPr="0079114F">
        <w:rPr>
          <w:rFonts w:ascii="Calibri" w:eastAsia="Calibri" w:hAnsi="Calibri" w:cs="Calibri"/>
          <w:b/>
          <w:bCs/>
          <w:iCs/>
          <w:sz w:val="24"/>
          <w:szCs w:val="24"/>
        </w:rPr>
        <w:t xml:space="preserve">Any other business:    </w:t>
      </w:r>
    </w:p>
    <w:p w14:paraId="5DB18D2C" w14:textId="77777777" w:rsidR="00F7611C" w:rsidRDefault="00F7611C" w:rsidP="00F7611C">
      <w:pPr>
        <w:pStyle w:val="Default"/>
        <w:numPr>
          <w:ilvl w:val="0"/>
          <w:numId w:val="7"/>
        </w:numPr>
        <w:suppressAutoHyphens/>
        <w:spacing w:after="200"/>
        <w:rPr>
          <w:rFonts w:ascii="Calibri" w:eastAsia="Calibri" w:hAnsi="Calibri" w:cs="Calibri"/>
          <w:bCs/>
          <w:iCs/>
          <w:sz w:val="24"/>
          <w:szCs w:val="24"/>
        </w:rPr>
      </w:pPr>
      <w:r>
        <w:rPr>
          <w:rFonts w:ascii="Calibri" w:eastAsia="Calibri" w:hAnsi="Calibri" w:cs="Calibri"/>
          <w:bCs/>
          <w:iCs/>
          <w:sz w:val="24"/>
          <w:szCs w:val="24"/>
        </w:rPr>
        <w:t xml:space="preserve">Kathleen Scott asked about restarting the bingo nights once a month at the club. The committee were happy for the ladies to organise this. </w:t>
      </w:r>
    </w:p>
    <w:p w14:paraId="58BD2E15" w14:textId="3E9DE5E4" w:rsidR="00485837" w:rsidRDefault="00F7611C" w:rsidP="00F7611C">
      <w:pPr>
        <w:pStyle w:val="Default"/>
        <w:numPr>
          <w:ilvl w:val="0"/>
          <w:numId w:val="7"/>
        </w:numPr>
        <w:suppressAutoHyphens/>
        <w:spacing w:after="200"/>
        <w:rPr>
          <w:rFonts w:ascii="Calibri" w:eastAsia="Calibri" w:hAnsi="Calibri" w:cs="Calibri"/>
          <w:bCs/>
          <w:iCs/>
          <w:sz w:val="24"/>
          <w:szCs w:val="24"/>
        </w:rPr>
      </w:pPr>
      <w:r>
        <w:rPr>
          <w:rFonts w:ascii="Calibri" w:eastAsia="Calibri" w:hAnsi="Calibri" w:cs="Calibri"/>
          <w:bCs/>
          <w:iCs/>
          <w:sz w:val="24"/>
          <w:szCs w:val="24"/>
        </w:rPr>
        <w:t>Chris Payne let the committee know that himself, John Graham and Ian Simpson had met</w:t>
      </w:r>
      <w:r w:rsidR="00E34EFF">
        <w:rPr>
          <w:rFonts w:ascii="Calibri" w:eastAsia="Calibri" w:hAnsi="Calibri" w:cs="Calibri"/>
          <w:bCs/>
          <w:iCs/>
          <w:sz w:val="24"/>
          <w:szCs w:val="24"/>
        </w:rPr>
        <w:t xml:space="preserve"> with the Burgage Holders for the</w:t>
      </w:r>
      <w:r>
        <w:rPr>
          <w:rFonts w:ascii="Calibri" w:eastAsia="Calibri" w:hAnsi="Calibri" w:cs="Calibri"/>
          <w:bCs/>
          <w:iCs/>
          <w:sz w:val="24"/>
          <w:szCs w:val="24"/>
        </w:rPr>
        <w:t xml:space="preserve"> annual meeting and met with their new chairman Gerry </w:t>
      </w:r>
      <w:r w:rsidR="00E34EFF">
        <w:rPr>
          <w:rFonts w:ascii="Calibri" w:eastAsia="Calibri" w:hAnsi="Calibri" w:cs="Calibri"/>
          <w:bCs/>
          <w:iCs/>
          <w:sz w:val="24"/>
          <w:szCs w:val="24"/>
        </w:rPr>
        <w:t xml:space="preserve">McBride. The meeting went well and there was nothing of note to report.  </w:t>
      </w:r>
    </w:p>
    <w:p w14:paraId="5774A41E" w14:textId="422FD910" w:rsidR="00E34EFF" w:rsidRDefault="00D61B97" w:rsidP="00F7611C">
      <w:pPr>
        <w:pStyle w:val="Default"/>
        <w:numPr>
          <w:ilvl w:val="0"/>
          <w:numId w:val="7"/>
        </w:numPr>
        <w:suppressAutoHyphens/>
        <w:spacing w:after="200"/>
        <w:rPr>
          <w:rFonts w:ascii="Calibri" w:eastAsia="Calibri" w:hAnsi="Calibri" w:cs="Calibri"/>
          <w:bCs/>
          <w:iCs/>
          <w:sz w:val="24"/>
          <w:szCs w:val="24"/>
        </w:rPr>
      </w:pPr>
      <w:r>
        <w:rPr>
          <w:rFonts w:ascii="Calibri" w:eastAsia="Calibri" w:hAnsi="Calibri" w:cs="Calibri"/>
          <w:bCs/>
          <w:iCs/>
          <w:sz w:val="24"/>
          <w:szCs w:val="24"/>
        </w:rPr>
        <w:t xml:space="preserve">Steve Yeadon asked that a Start sheet should be available for all club competitions. Match secretary to action. </w:t>
      </w:r>
    </w:p>
    <w:p w14:paraId="02098494" w14:textId="29F1DEB2" w:rsidR="00D61B97" w:rsidRDefault="00D61B97" w:rsidP="00F7611C">
      <w:pPr>
        <w:pStyle w:val="Default"/>
        <w:numPr>
          <w:ilvl w:val="0"/>
          <w:numId w:val="7"/>
        </w:numPr>
        <w:suppressAutoHyphens/>
        <w:spacing w:after="200"/>
        <w:rPr>
          <w:rFonts w:ascii="Calibri" w:eastAsia="Calibri" w:hAnsi="Calibri" w:cs="Calibri"/>
          <w:bCs/>
          <w:iCs/>
          <w:sz w:val="24"/>
          <w:szCs w:val="24"/>
        </w:rPr>
      </w:pPr>
      <w:r>
        <w:rPr>
          <w:rFonts w:ascii="Calibri" w:eastAsia="Calibri" w:hAnsi="Calibri" w:cs="Calibri"/>
          <w:bCs/>
          <w:iCs/>
          <w:sz w:val="24"/>
          <w:szCs w:val="24"/>
        </w:rPr>
        <w:t>John Graham advised the committee that the bar prices need to be increased to maintain our margins. He proposed a 20p increase for non-members and a 10p increase for member on beer across the board</w:t>
      </w:r>
      <w:r w:rsidR="00C60DAC">
        <w:rPr>
          <w:rFonts w:ascii="Calibri" w:eastAsia="Calibri" w:hAnsi="Calibri" w:cs="Calibri"/>
          <w:bCs/>
          <w:iCs/>
          <w:sz w:val="24"/>
          <w:szCs w:val="24"/>
        </w:rPr>
        <w:t xml:space="preserve"> and Sprits up by 10p across the </w:t>
      </w:r>
      <w:r w:rsidR="00B816CD">
        <w:rPr>
          <w:rFonts w:ascii="Calibri" w:eastAsia="Calibri" w:hAnsi="Calibri" w:cs="Calibri"/>
          <w:bCs/>
          <w:iCs/>
          <w:sz w:val="24"/>
          <w:szCs w:val="24"/>
        </w:rPr>
        <w:t xml:space="preserve">board. The committee agreed to this proposal. </w:t>
      </w:r>
    </w:p>
    <w:p w14:paraId="2117D277" w14:textId="2AE58A2E" w:rsidR="00B816CD" w:rsidRDefault="00B816CD" w:rsidP="00F7611C">
      <w:pPr>
        <w:pStyle w:val="Default"/>
        <w:numPr>
          <w:ilvl w:val="0"/>
          <w:numId w:val="7"/>
        </w:numPr>
        <w:suppressAutoHyphens/>
        <w:spacing w:after="200"/>
        <w:rPr>
          <w:rFonts w:ascii="Calibri" w:eastAsia="Calibri" w:hAnsi="Calibri" w:cs="Calibri"/>
          <w:bCs/>
          <w:iCs/>
          <w:sz w:val="24"/>
          <w:szCs w:val="24"/>
        </w:rPr>
      </w:pPr>
      <w:r>
        <w:rPr>
          <w:rFonts w:ascii="Calibri" w:eastAsia="Calibri" w:hAnsi="Calibri" w:cs="Calibri"/>
          <w:bCs/>
          <w:iCs/>
          <w:sz w:val="24"/>
          <w:szCs w:val="24"/>
        </w:rPr>
        <w:t xml:space="preserve">John Graham also advised the committee that the food prices need to </w:t>
      </w:r>
      <w:r w:rsidR="00F17949">
        <w:rPr>
          <w:rFonts w:ascii="Calibri" w:eastAsia="Calibri" w:hAnsi="Calibri" w:cs="Calibri"/>
          <w:bCs/>
          <w:iCs/>
          <w:sz w:val="24"/>
          <w:szCs w:val="24"/>
        </w:rPr>
        <w:t>be increased and agreed to liaise</w:t>
      </w:r>
      <w:bookmarkStart w:id="0" w:name="_GoBack"/>
      <w:bookmarkEnd w:id="0"/>
      <w:r>
        <w:rPr>
          <w:rFonts w:ascii="Calibri" w:eastAsia="Calibri" w:hAnsi="Calibri" w:cs="Calibri"/>
          <w:bCs/>
          <w:iCs/>
          <w:sz w:val="24"/>
          <w:szCs w:val="24"/>
        </w:rPr>
        <w:t xml:space="preserve"> with Simon on this.  </w:t>
      </w:r>
    </w:p>
    <w:p w14:paraId="2CE9E180" w14:textId="1F92840A" w:rsidR="003E3253" w:rsidRDefault="003E3253" w:rsidP="00F7611C">
      <w:pPr>
        <w:pStyle w:val="Default"/>
        <w:numPr>
          <w:ilvl w:val="0"/>
          <w:numId w:val="7"/>
        </w:numPr>
        <w:suppressAutoHyphens/>
        <w:spacing w:after="200"/>
        <w:rPr>
          <w:rFonts w:ascii="Calibri" w:eastAsia="Calibri" w:hAnsi="Calibri" w:cs="Calibri"/>
          <w:bCs/>
          <w:iCs/>
          <w:sz w:val="24"/>
          <w:szCs w:val="24"/>
        </w:rPr>
      </w:pPr>
      <w:r>
        <w:rPr>
          <w:rFonts w:ascii="Calibri" w:eastAsia="Calibri" w:hAnsi="Calibri" w:cs="Calibri"/>
          <w:bCs/>
          <w:iCs/>
          <w:sz w:val="24"/>
          <w:szCs w:val="24"/>
        </w:rPr>
        <w:t>Eleanor Morgan asked for a 4</w:t>
      </w:r>
      <w:r w:rsidRPr="003E3253">
        <w:rPr>
          <w:rFonts w:ascii="Calibri" w:eastAsia="Calibri" w:hAnsi="Calibri" w:cs="Calibri"/>
          <w:bCs/>
          <w:iCs/>
          <w:sz w:val="24"/>
          <w:szCs w:val="24"/>
          <w:vertAlign w:val="superscript"/>
        </w:rPr>
        <w:t>th</w:t>
      </w:r>
      <w:r>
        <w:rPr>
          <w:rFonts w:ascii="Calibri" w:eastAsia="Calibri" w:hAnsi="Calibri" w:cs="Calibri"/>
          <w:bCs/>
          <w:iCs/>
          <w:sz w:val="24"/>
          <w:szCs w:val="24"/>
        </w:rPr>
        <w:t xml:space="preserve"> buggy to he hired for use on the 11</w:t>
      </w:r>
      <w:r w:rsidRPr="003E3253">
        <w:rPr>
          <w:rFonts w:ascii="Calibri" w:eastAsia="Calibri" w:hAnsi="Calibri" w:cs="Calibri"/>
          <w:bCs/>
          <w:iCs/>
          <w:sz w:val="24"/>
          <w:szCs w:val="24"/>
          <w:vertAlign w:val="superscript"/>
        </w:rPr>
        <w:t>th</w:t>
      </w:r>
      <w:r>
        <w:rPr>
          <w:rFonts w:ascii="Calibri" w:eastAsia="Calibri" w:hAnsi="Calibri" w:cs="Calibri"/>
          <w:bCs/>
          <w:iCs/>
          <w:sz w:val="24"/>
          <w:szCs w:val="24"/>
        </w:rPr>
        <w:t xml:space="preserve"> June, ladies open. Eleanor asked the buggy be in place by mid-May for 2 months. John Graham agreed to action </w:t>
      </w:r>
    </w:p>
    <w:p w14:paraId="6E5E78FC" w14:textId="643EC10A" w:rsidR="00B112A8" w:rsidRDefault="00B112A8" w:rsidP="00B112A8">
      <w:pPr>
        <w:pStyle w:val="Default"/>
        <w:numPr>
          <w:ilvl w:val="0"/>
          <w:numId w:val="7"/>
        </w:numPr>
        <w:suppressAutoHyphens/>
        <w:spacing w:after="200"/>
        <w:rPr>
          <w:rFonts w:ascii="Calibri" w:eastAsia="Calibri" w:hAnsi="Calibri" w:cs="Calibri"/>
          <w:bCs/>
          <w:iCs/>
          <w:sz w:val="24"/>
          <w:szCs w:val="24"/>
        </w:rPr>
      </w:pPr>
      <w:r>
        <w:rPr>
          <w:rFonts w:ascii="Calibri" w:eastAsia="Calibri" w:hAnsi="Calibri" w:cs="Calibri"/>
          <w:bCs/>
          <w:iCs/>
          <w:sz w:val="24"/>
          <w:szCs w:val="24"/>
        </w:rPr>
        <w:t>The secretary explained to the committee that he had received no applications for the position of cleaner and that the current cleaner finishes on the 31</w:t>
      </w:r>
      <w:r w:rsidRPr="00972636">
        <w:rPr>
          <w:rFonts w:ascii="Calibri" w:eastAsia="Calibri" w:hAnsi="Calibri" w:cs="Calibri"/>
          <w:bCs/>
          <w:iCs/>
          <w:sz w:val="24"/>
          <w:szCs w:val="24"/>
          <w:vertAlign w:val="superscript"/>
        </w:rPr>
        <w:t>st</w:t>
      </w:r>
      <w:r>
        <w:rPr>
          <w:rFonts w:ascii="Calibri" w:eastAsia="Calibri" w:hAnsi="Calibri" w:cs="Calibri"/>
          <w:bCs/>
          <w:iCs/>
          <w:sz w:val="24"/>
          <w:szCs w:val="24"/>
        </w:rPr>
        <w:t xml:space="preserve"> April. He had approached a local firm of contract cleaner</w:t>
      </w:r>
      <w:r w:rsidR="00365DFC">
        <w:rPr>
          <w:rFonts w:ascii="Calibri" w:eastAsia="Calibri" w:hAnsi="Calibri" w:cs="Calibri"/>
          <w:bCs/>
          <w:iCs/>
          <w:sz w:val="24"/>
          <w:szCs w:val="24"/>
        </w:rPr>
        <w:t>s</w:t>
      </w:r>
      <w:r>
        <w:rPr>
          <w:rFonts w:ascii="Calibri" w:eastAsia="Calibri" w:hAnsi="Calibri" w:cs="Calibri"/>
          <w:bCs/>
          <w:iCs/>
          <w:sz w:val="24"/>
          <w:szCs w:val="24"/>
        </w:rPr>
        <w:t xml:space="preserve"> who could fill the position but the cost would be £15 per hour + VAT. The committee agreed that the secretary should engage this company on a shot term basis or until we can find our own cleaner.  </w:t>
      </w:r>
    </w:p>
    <w:p w14:paraId="3D512E00" w14:textId="793A9AAD" w:rsidR="00B112A8" w:rsidRDefault="00933E4E" w:rsidP="00F7611C">
      <w:pPr>
        <w:pStyle w:val="Default"/>
        <w:numPr>
          <w:ilvl w:val="0"/>
          <w:numId w:val="7"/>
        </w:numPr>
        <w:suppressAutoHyphens/>
        <w:spacing w:after="200"/>
        <w:rPr>
          <w:rFonts w:ascii="Calibri" w:eastAsia="Calibri" w:hAnsi="Calibri" w:cs="Calibri"/>
          <w:bCs/>
          <w:iCs/>
          <w:sz w:val="24"/>
          <w:szCs w:val="24"/>
        </w:rPr>
      </w:pPr>
      <w:r>
        <w:rPr>
          <w:rFonts w:ascii="Calibri" w:eastAsia="Calibri" w:hAnsi="Calibri" w:cs="Calibri"/>
          <w:bCs/>
          <w:iCs/>
          <w:sz w:val="24"/>
          <w:szCs w:val="24"/>
        </w:rPr>
        <w:t xml:space="preserve">The Chairman asked all committee members to review the Health &amp; Safety policy document that was circulated to the committee by email, and bring to the next meeting, any amendments or changes they feel need making.  </w:t>
      </w:r>
    </w:p>
    <w:p w14:paraId="3291D3C2" w14:textId="0D40A24B" w:rsidR="00831636" w:rsidRDefault="00950C47" w:rsidP="00DB4547">
      <w:pPr>
        <w:pStyle w:val="Default"/>
        <w:suppressAutoHyphens/>
        <w:spacing w:after="200"/>
        <w:ind w:left="1080"/>
        <w:rPr>
          <w:rFonts w:ascii="Calibri" w:eastAsia="Calibri" w:hAnsi="Calibri" w:cs="Calibri"/>
          <w:bCs/>
          <w:iCs/>
          <w:sz w:val="24"/>
          <w:szCs w:val="24"/>
          <w:u w:color="000000"/>
        </w:rPr>
      </w:pPr>
      <w:r>
        <w:rPr>
          <w:rFonts w:ascii="Calibri" w:eastAsia="Calibri" w:hAnsi="Calibri" w:cs="Calibri"/>
          <w:bCs/>
          <w:iCs/>
          <w:sz w:val="24"/>
          <w:szCs w:val="24"/>
          <w:u w:color="000000"/>
        </w:rPr>
        <w:t>T</w:t>
      </w:r>
      <w:r w:rsidR="00963641">
        <w:rPr>
          <w:rFonts w:ascii="Calibri" w:eastAsia="Calibri" w:hAnsi="Calibri" w:cs="Calibri"/>
          <w:bCs/>
          <w:iCs/>
          <w:sz w:val="24"/>
          <w:szCs w:val="24"/>
          <w:u w:color="000000"/>
        </w:rPr>
        <w:t>he meeting was closed at 20.05</w:t>
      </w:r>
    </w:p>
    <w:p w14:paraId="7CC91720" w14:textId="09D89B8C" w:rsidR="00DA7863" w:rsidRPr="00FE7222" w:rsidRDefault="00831636" w:rsidP="00831636">
      <w:pPr>
        <w:pStyle w:val="Default"/>
        <w:suppressAutoHyphens/>
        <w:spacing w:after="200"/>
        <w:rPr>
          <w:rFonts w:ascii="Calibri" w:eastAsia="Calibri" w:hAnsi="Calibri" w:cs="Calibri"/>
          <w:bCs/>
          <w:i/>
          <w:iCs/>
          <w:sz w:val="24"/>
          <w:szCs w:val="24"/>
          <w:u w:color="000000"/>
        </w:rPr>
      </w:pPr>
      <w:r w:rsidRPr="00E2339C">
        <w:rPr>
          <w:rFonts w:ascii="Calibri" w:eastAsia="Calibri" w:hAnsi="Calibri" w:cs="Calibri"/>
          <w:bCs/>
          <w:i/>
          <w:iCs/>
          <w:sz w:val="24"/>
          <w:szCs w:val="24"/>
          <w:u w:color="000000"/>
        </w:rPr>
        <w:t xml:space="preserve">Date and Time of Next Meeting: 6.30PM </w:t>
      </w:r>
      <w:r w:rsidR="00963641">
        <w:rPr>
          <w:rFonts w:ascii="Calibri" w:eastAsia="Calibri" w:hAnsi="Calibri" w:cs="Calibri"/>
          <w:bCs/>
          <w:i/>
          <w:iCs/>
          <w:sz w:val="24"/>
          <w:szCs w:val="24"/>
          <w:u w:color="000000"/>
        </w:rPr>
        <w:t>Tuesday 31</w:t>
      </w:r>
      <w:r w:rsidR="00963641" w:rsidRPr="00963641">
        <w:rPr>
          <w:rFonts w:ascii="Calibri" w:eastAsia="Calibri" w:hAnsi="Calibri" w:cs="Calibri"/>
          <w:bCs/>
          <w:i/>
          <w:iCs/>
          <w:sz w:val="24"/>
          <w:szCs w:val="24"/>
          <w:u w:color="000000"/>
          <w:vertAlign w:val="superscript"/>
        </w:rPr>
        <w:t>st</w:t>
      </w:r>
      <w:r w:rsidR="00963641">
        <w:rPr>
          <w:rFonts w:ascii="Calibri" w:eastAsia="Calibri" w:hAnsi="Calibri" w:cs="Calibri"/>
          <w:bCs/>
          <w:i/>
          <w:iCs/>
          <w:sz w:val="24"/>
          <w:szCs w:val="24"/>
          <w:u w:color="000000"/>
        </w:rPr>
        <w:t xml:space="preserve"> May</w:t>
      </w:r>
      <w:r w:rsidR="00807904">
        <w:rPr>
          <w:rFonts w:ascii="Calibri" w:eastAsia="Calibri" w:hAnsi="Calibri" w:cs="Calibri"/>
          <w:bCs/>
          <w:i/>
          <w:iCs/>
          <w:sz w:val="24"/>
          <w:szCs w:val="24"/>
          <w:u w:color="000000"/>
        </w:rPr>
        <w:t xml:space="preserve"> 20</w:t>
      </w:r>
      <w:r w:rsidR="00DB4547">
        <w:rPr>
          <w:rFonts w:ascii="Calibri" w:eastAsia="Calibri" w:hAnsi="Calibri" w:cs="Calibri"/>
          <w:bCs/>
          <w:i/>
          <w:iCs/>
          <w:sz w:val="24"/>
          <w:szCs w:val="24"/>
          <w:u w:color="000000"/>
        </w:rPr>
        <w:t xml:space="preserve">22 </w:t>
      </w:r>
    </w:p>
    <w:p w14:paraId="56AD9CF2" w14:textId="3F6E6C24" w:rsidR="003368D6" w:rsidRDefault="00831636" w:rsidP="00831636">
      <w:pPr>
        <w:pStyle w:val="Default"/>
        <w:suppressAutoHyphens/>
        <w:spacing w:after="200"/>
        <w:rPr>
          <w:rFonts w:ascii="Times New Roman" w:hAnsi="Times New Roman"/>
          <w:sz w:val="24"/>
          <w:szCs w:val="24"/>
          <w:u w:color="000000"/>
        </w:rPr>
      </w:pPr>
      <w:r>
        <w:rPr>
          <w:rFonts w:ascii="Times New Roman" w:hAnsi="Times New Roman"/>
          <w:i/>
          <w:iCs/>
          <w:sz w:val="24"/>
          <w:szCs w:val="24"/>
          <w:u w:color="000000"/>
        </w:rPr>
        <w:t>CHAIR.........</w:t>
      </w:r>
      <w:r>
        <w:rPr>
          <w:rFonts w:ascii="Times New Roman" w:hAnsi="Times New Roman"/>
          <w:sz w:val="24"/>
          <w:szCs w:val="24"/>
          <w:u w:color="000000"/>
        </w:rPr>
        <w:t>............................................................</w:t>
      </w:r>
      <w:r>
        <w:rPr>
          <w:rFonts w:ascii="Times New Roman" w:hAnsi="Times New Roman"/>
          <w:sz w:val="24"/>
          <w:szCs w:val="24"/>
          <w:u w:color="000000"/>
        </w:rPr>
        <w:tab/>
      </w:r>
      <w:r>
        <w:rPr>
          <w:rFonts w:ascii="Times New Roman" w:hAnsi="Times New Roman"/>
          <w:sz w:val="24"/>
          <w:szCs w:val="24"/>
          <w:u w:color="000000"/>
        </w:rPr>
        <w:tab/>
        <w:t>DATE...................................</w:t>
      </w:r>
    </w:p>
    <w:sectPr w:rsidR="003368D6" w:rsidSect="004E6742">
      <w:headerReference w:type="default" r:id="rId9"/>
      <w:footerReference w:type="default" r:id="rId10"/>
      <w:pgSz w:w="11906" w:h="16838"/>
      <w:pgMar w:top="0" w:right="1134" w:bottom="0"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662D5C" w14:textId="77777777" w:rsidR="004364DC" w:rsidRDefault="004364DC">
      <w:r>
        <w:separator/>
      </w:r>
    </w:p>
  </w:endnote>
  <w:endnote w:type="continuationSeparator" w:id="0">
    <w:p w14:paraId="09E3D6F2" w14:textId="77777777" w:rsidR="004364DC" w:rsidRDefault="00436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CB8642" w14:textId="77777777" w:rsidR="00E70483" w:rsidRDefault="00E7048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FAA51E" w14:textId="77777777" w:rsidR="004364DC" w:rsidRDefault="004364DC">
      <w:r>
        <w:separator/>
      </w:r>
    </w:p>
  </w:footnote>
  <w:footnote w:type="continuationSeparator" w:id="0">
    <w:p w14:paraId="54FAC229" w14:textId="77777777" w:rsidR="004364DC" w:rsidRDefault="004364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49CBA" w14:textId="77777777" w:rsidR="00E70483" w:rsidRDefault="00E7048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A55C0"/>
    <w:multiLevelType w:val="hybridMultilevel"/>
    <w:tmpl w:val="C4A2FA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A8912ED"/>
    <w:multiLevelType w:val="hybridMultilevel"/>
    <w:tmpl w:val="190641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CBD5A8D"/>
    <w:multiLevelType w:val="hybridMultilevel"/>
    <w:tmpl w:val="D682C9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B7F58FB"/>
    <w:multiLevelType w:val="hybridMultilevel"/>
    <w:tmpl w:val="B3BE1FFE"/>
    <w:styleLink w:val="ImportedStyle1"/>
    <w:lvl w:ilvl="0" w:tplc="D3F4CB88">
      <w:start w:val="1"/>
      <w:numFmt w:val="bullet"/>
      <w:lvlText w:val="•"/>
      <w:lvlJc w:val="left"/>
      <w:pPr>
        <w:ind w:left="33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44B906">
      <w:start w:val="1"/>
      <w:numFmt w:val="bullet"/>
      <w:lvlText w:val="•"/>
      <w:lvlJc w:val="left"/>
      <w:pPr>
        <w:ind w:left="105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466242A">
      <w:start w:val="1"/>
      <w:numFmt w:val="bullet"/>
      <w:lvlText w:val="•"/>
      <w:lvlJc w:val="left"/>
      <w:pPr>
        <w:ind w:left="177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47A03C2">
      <w:start w:val="1"/>
      <w:numFmt w:val="bullet"/>
      <w:lvlText w:val="•"/>
      <w:lvlJc w:val="left"/>
      <w:pPr>
        <w:ind w:left="249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6DE7F2C">
      <w:start w:val="1"/>
      <w:numFmt w:val="bullet"/>
      <w:lvlText w:val="•"/>
      <w:lvlJc w:val="left"/>
      <w:pPr>
        <w:ind w:left="321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76DEB0">
      <w:start w:val="1"/>
      <w:numFmt w:val="bullet"/>
      <w:lvlText w:val="•"/>
      <w:lvlJc w:val="left"/>
      <w:pPr>
        <w:ind w:left="393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FCDE88">
      <w:start w:val="1"/>
      <w:numFmt w:val="bullet"/>
      <w:lvlText w:val="•"/>
      <w:lvlJc w:val="left"/>
      <w:pPr>
        <w:ind w:left="465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076387E">
      <w:start w:val="1"/>
      <w:numFmt w:val="bullet"/>
      <w:lvlText w:val="•"/>
      <w:lvlJc w:val="left"/>
      <w:pPr>
        <w:ind w:left="537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462260">
      <w:start w:val="1"/>
      <w:numFmt w:val="bullet"/>
      <w:lvlText w:val="•"/>
      <w:lvlJc w:val="left"/>
      <w:pPr>
        <w:ind w:left="609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5D5017EB"/>
    <w:multiLevelType w:val="hybridMultilevel"/>
    <w:tmpl w:val="815AF8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EA07026"/>
    <w:multiLevelType w:val="hybridMultilevel"/>
    <w:tmpl w:val="48C06F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4CA6DBA"/>
    <w:multiLevelType w:val="hybridMultilevel"/>
    <w:tmpl w:val="984624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3E322EB"/>
    <w:multiLevelType w:val="hybridMultilevel"/>
    <w:tmpl w:val="6204A7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5"/>
  </w:num>
  <w:num w:numId="5">
    <w:abstractNumId w:val="6"/>
  </w:num>
  <w:num w:numId="6">
    <w:abstractNumId w:val="7"/>
  </w:num>
  <w:num w:numId="7">
    <w:abstractNumId w:val="0"/>
  </w:num>
  <w:num w:numId="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483"/>
    <w:rsid w:val="0000046C"/>
    <w:rsid w:val="00001B47"/>
    <w:rsid w:val="000047E4"/>
    <w:rsid w:val="00010F91"/>
    <w:rsid w:val="000174C2"/>
    <w:rsid w:val="0002031C"/>
    <w:rsid w:val="00025648"/>
    <w:rsid w:val="00034E05"/>
    <w:rsid w:val="00035055"/>
    <w:rsid w:val="0003541C"/>
    <w:rsid w:val="00035B83"/>
    <w:rsid w:val="00050270"/>
    <w:rsid w:val="00052F07"/>
    <w:rsid w:val="000538F9"/>
    <w:rsid w:val="00054D0B"/>
    <w:rsid w:val="000570D4"/>
    <w:rsid w:val="00057A96"/>
    <w:rsid w:val="0006395E"/>
    <w:rsid w:val="00063B47"/>
    <w:rsid w:val="0006701F"/>
    <w:rsid w:val="000720CB"/>
    <w:rsid w:val="00072A8B"/>
    <w:rsid w:val="000808F8"/>
    <w:rsid w:val="00083181"/>
    <w:rsid w:val="00083C55"/>
    <w:rsid w:val="0008456D"/>
    <w:rsid w:val="000910A0"/>
    <w:rsid w:val="00091B4D"/>
    <w:rsid w:val="00096357"/>
    <w:rsid w:val="000965C5"/>
    <w:rsid w:val="00097487"/>
    <w:rsid w:val="000A1AF4"/>
    <w:rsid w:val="000A7EE0"/>
    <w:rsid w:val="000B115D"/>
    <w:rsid w:val="000C1FF3"/>
    <w:rsid w:val="000D1AA2"/>
    <w:rsid w:val="000D219B"/>
    <w:rsid w:val="000D5696"/>
    <w:rsid w:val="000D648F"/>
    <w:rsid w:val="000E20BB"/>
    <w:rsid w:val="000F4362"/>
    <w:rsid w:val="000F50D9"/>
    <w:rsid w:val="000F605B"/>
    <w:rsid w:val="000F7311"/>
    <w:rsid w:val="000F7A06"/>
    <w:rsid w:val="00100519"/>
    <w:rsid w:val="00100A24"/>
    <w:rsid w:val="00101636"/>
    <w:rsid w:val="00101869"/>
    <w:rsid w:val="00103F27"/>
    <w:rsid w:val="00105111"/>
    <w:rsid w:val="0011035F"/>
    <w:rsid w:val="001108C0"/>
    <w:rsid w:val="00123DEA"/>
    <w:rsid w:val="001360F7"/>
    <w:rsid w:val="00141273"/>
    <w:rsid w:val="00142166"/>
    <w:rsid w:val="0014607B"/>
    <w:rsid w:val="00146777"/>
    <w:rsid w:val="00150CFB"/>
    <w:rsid w:val="00151451"/>
    <w:rsid w:val="00152659"/>
    <w:rsid w:val="001547C9"/>
    <w:rsid w:val="001553F4"/>
    <w:rsid w:val="001579B0"/>
    <w:rsid w:val="0016320A"/>
    <w:rsid w:val="001648F5"/>
    <w:rsid w:val="00171ED6"/>
    <w:rsid w:val="00180C04"/>
    <w:rsid w:val="00185C3B"/>
    <w:rsid w:val="001875AC"/>
    <w:rsid w:val="00190B32"/>
    <w:rsid w:val="00191E01"/>
    <w:rsid w:val="001925BF"/>
    <w:rsid w:val="00193905"/>
    <w:rsid w:val="00193E2F"/>
    <w:rsid w:val="00195623"/>
    <w:rsid w:val="0019668A"/>
    <w:rsid w:val="001971F7"/>
    <w:rsid w:val="001A0FC3"/>
    <w:rsid w:val="001A105B"/>
    <w:rsid w:val="001A40BA"/>
    <w:rsid w:val="001A47FE"/>
    <w:rsid w:val="001B03CA"/>
    <w:rsid w:val="001D105C"/>
    <w:rsid w:val="001D30DB"/>
    <w:rsid w:val="001D3C6C"/>
    <w:rsid w:val="001D597B"/>
    <w:rsid w:val="001E0C87"/>
    <w:rsid w:val="001E1E16"/>
    <w:rsid w:val="001E5170"/>
    <w:rsid w:val="002031B3"/>
    <w:rsid w:val="00212A98"/>
    <w:rsid w:val="00216FBD"/>
    <w:rsid w:val="0022001D"/>
    <w:rsid w:val="00220D09"/>
    <w:rsid w:val="00223625"/>
    <w:rsid w:val="002272D2"/>
    <w:rsid w:val="0022755C"/>
    <w:rsid w:val="00227666"/>
    <w:rsid w:val="002344DA"/>
    <w:rsid w:val="00242673"/>
    <w:rsid w:val="002440BA"/>
    <w:rsid w:val="00246A25"/>
    <w:rsid w:val="00246C0D"/>
    <w:rsid w:val="0024763B"/>
    <w:rsid w:val="0025771E"/>
    <w:rsid w:val="00260D9E"/>
    <w:rsid w:val="00264E35"/>
    <w:rsid w:val="002663DD"/>
    <w:rsid w:val="00267881"/>
    <w:rsid w:val="002716D7"/>
    <w:rsid w:val="002726A5"/>
    <w:rsid w:val="00272CC4"/>
    <w:rsid w:val="002743DA"/>
    <w:rsid w:val="00276171"/>
    <w:rsid w:val="00280370"/>
    <w:rsid w:val="00280384"/>
    <w:rsid w:val="00284BB9"/>
    <w:rsid w:val="0028733D"/>
    <w:rsid w:val="00290AB7"/>
    <w:rsid w:val="00290C81"/>
    <w:rsid w:val="00291427"/>
    <w:rsid w:val="0029686B"/>
    <w:rsid w:val="002A1C23"/>
    <w:rsid w:val="002A2ACA"/>
    <w:rsid w:val="002A3DA3"/>
    <w:rsid w:val="002A7C5A"/>
    <w:rsid w:val="002A7E64"/>
    <w:rsid w:val="002B0864"/>
    <w:rsid w:val="002B15D8"/>
    <w:rsid w:val="002B4497"/>
    <w:rsid w:val="002B6A12"/>
    <w:rsid w:val="002B6CE7"/>
    <w:rsid w:val="002B7631"/>
    <w:rsid w:val="002C0D0F"/>
    <w:rsid w:val="002C4F2A"/>
    <w:rsid w:val="002C539B"/>
    <w:rsid w:val="002C714C"/>
    <w:rsid w:val="002D2D24"/>
    <w:rsid w:val="002D35A7"/>
    <w:rsid w:val="002D4299"/>
    <w:rsid w:val="002D4BCD"/>
    <w:rsid w:val="002E10F0"/>
    <w:rsid w:val="002E51C6"/>
    <w:rsid w:val="002E5D01"/>
    <w:rsid w:val="002E782A"/>
    <w:rsid w:val="002F37F2"/>
    <w:rsid w:val="002F6D09"/>
    <w:rsid w:val="003001BD"/>
    <w:rsid w:val="00302B8B"/>
    <w:rsid w:val="00305CA8"/>
    <w:rsid w:val="00310B29"/>
    <w:rsid w:val="003157F0"/>
    <w:rsid w:val="003200F3"/>
    <w:rsid w:val="00320887"/>
    <w:rsid w:val="00320CBD"/>
    <w:rsid w:val="003254EE"/>
    <w:rsid w:val="00326B44"/>
    <w:rsid w:val="00327905"/>
    <w:rsid w:val="00334660"/>
    <w:rsid w:val="00335FF9"/>
    <w:rsid w:val="003368D6"/>
    <w:rsid w:val="003432BD"/>
    <w:rsid w:val="0034419A"/>
    <w:rsid w:val="003463FF"/>
    <w:rsid w:val="003519AC"/>
    <w:rsid w:val="0035307B"/>
    <w:rsid w:val="0035454E"/>
    <w:rsid w:val="00355FE6"/>
    <w:rsid w:val="00365DFC"/>
    <w:rsid w:val="0036641D"/>
    <w:rsid w:val="00367590"/>
    <w:rsid w:val="00383E0D"/>
    <w:rsid w:val="0038502D"/>
    <w:rsid w:val="003872B9"/>
    <w:rsid w:val="00392C6E"/>
    <w:rsid w:val="00392FD4"/>
    <w:rsid w:val="003946D2"/>
    <w:rsid w:val="00395F66"/>
    <w:rsid w:val="003A6AE4"/>
    <w:rsid w:val="003B25CA"/>
    <w:rsid w:val="003B3AD0"/>
    <w:rsid w:val="003B41FE"/>
    <w:rsid w:val="003B741A"/>
    <w:rsid w:val="003C1131"/>
    <w:rsid w:val="003C115B"/>
    <w:rsid w:val="003C153C"/>
    <w:rsid w:val="003C3C1E"/>
    <w:rsid w:val="003C5B80"/>
    <w:rsid w:val="003C5F30"/>
    <w:rsid w:val="003D20BF"/>
    <w:rsid w:val="003D48A5"/>
    <w:rsid w:val="003E3253"/>
    <w:rsid w:val="003F0253"/>
    <w:rsid w:val="003F1A73"/>
    <w:rsid w:val="003F60BB"/>
    <w:rsid w:val="00400045"/>
    <w:rsid w:val="00404781"/>
    <w:rsid w:val="00404D32"/>
    <w:rsid w:val="00406B03"/>
    <w:rsid w:val="0041059D"/>
    <w:rsid w:val="00412D05"/>
    <w:rsid w:val="00413467"/>
    <w:rsid w:val="004169C3"/>
    <w:rsid w:val="00416B46"/>
    <w:rsid w:val="00416C88"/>
    <w:rsid w:val="00426159"/>
    <w:rsid w:val="00426F52"/>
    <w:rsid w:val="00431100"/>
    <w:rsid w:val="0043160F"/>
    <w:rsid w:val="004364DC"/>
    <w:rsid w:val="00441AB6"/>
    <w:rsid w:val="00442408"/>
    <w:rsid w:val="00443A68"/>
    <w:rsid w:val="00451D5A"/>
    <w:rsid w:val="00453CD2"/>
    <w:rsid w:val="00455922"/>
    <w:rsid w:val="00455C21"/>
    <w:rsid w:val="00463153"/>
    <w:rsid w:val="0046327B"/>
    <w:rsid w:val="00464A81"/>
    <w:rsid w:val="00466350"/>
    <w:rsid w:val="004678FC"/>
    <w:rsid w:val="00473577"/>
    <w:rsid w:val="00475C74"/>
    <w:rsid w:val="00476D10"/>
    <w:rsid w:val="00476DA3"/>
    <w:rsid w:val="00477610"/>
    <w:rsid w:val="00485837"/>
    <w:rsid w:val="004872FD"/>
    <w:rsid w:val="0048752B"/>
    <w:rsid w:val="00487EB2"/>
    <w:rsid w:val="00490C03"/>
    <w:rsid w:val="00497F70"/>
    <w:rsid w:val="004A0AE3"/>
    <w:rsid w:val="004A0B52"/>
    <w:rsid w:val="004A1989"/>
    <w:rsid w:val="004B2705"/>
    <w:rsid w:val="004B2E0C"/>
    <w:rsid w:val="004B322B"/>
    <w:rsid w:val="004B3B71"/>
    <w:rsid w:val="004B777E"/>
    <w:rsid w:val="004C38AE"/>
    <w:rsid w:val="004C76E6"/>
    <w:rsid w:val="004D415B"/>
    <w:rsid w:val="004E42BC"/>
    <w:rsid w:val="004E5DCF"/>
    <w:rsid w:val="004E60E4"/>
    <w:rsid w:val="004E62E3"/>
    <w:rsid w:val="004E6742"/>
    <w:rsid w:val="004F3EAF"/>
    <w:rsid w:val="004F7D75"/>
    <w:rsid w:val="004F7E4D"/>
    <w:rsid w:val="00504BED"/>
    <w:rsid w:val="00511A3A"/>
    <w:rsid w:val="00513848"/>
    <w:rsid w:val="00515286"/>
    <w:rsid w:val="00517DBF"/>
    <w:rsid w:val="00522FBF"/>
    <w:rsid w:val="0052347D"/>
    <w:rsid w:val="00524F20"/>
    <w:rsid w:val="00527699"/>
    <w:rsid w:val="00530CC1"/>
    <w:rsid w:val="0053115C"/>
    <w:rsid w:val="00537CDE"/>
    <w:rsid w:val="005435E2"/>
    <w:rsid w:val="00544FB6"/>
    <w:rsid w:val="00553F0E"/>
    <w:rsid w:val="00556D01"/>
    <w:rsid w:val="0056412E"/>
    <w:rsid w:val="00566C86"/>
    <w:rsid w:val="00581D86"/>
    <w:rsid w:val="00585DE9"/>
    <w:rsid w:val="005864CE"/>
    <w:rsid w:val="005903EB"/>
    <w:rsid w:val="00590D7C"/>
    <w:rsid w:val="00596737"/>
    <w:rsid w:val="00597EE0"/>
    <w:rsid w:val="005A114C"/>
    <w:rsid w:val="005A2AC6"/>
    <w:rsid w:val="005A56C8"/>
    <w:rsid w:val="005A705C"/>
    <w:rsid w:val="005A7C78"/>
    <w:rsid w:val="005B29A1"/>
    <w:rsid w:val="005B67C1"/>
    <w:rsid w:val="005C7B99"/>
    <w:rsid w:val="005C7F0B"/>
    <w:rsid w:val="005D0B28"/>
    <w:rsid w:val="005D1091"/>
    <w:rsid w:val="005D43A9"/>
    <w:rsid w:val="005E0561"/>
    <w:rsid w:val="005E1477"/>
    <w:rsid w:val="005E7A52"/>
    <w:rsid w:val="005F2EE1"/>
    <w:rsid w:val="00601639"/>
    <w:rsid w:val="00601998"/>
    <w:rsid w:val="00604F69"/>
    <w:rsid w:val="006126EC"/>
    <w:rsid w:val="006143CA"/>
    <w:rsid w:val="006157C6"/>
    <w:rsid w:val="00616102"/>
    <w:rsid w:val="0061689D"/>
    <w:rsid w:val="00620F89"/>
    <w:rsid w:val="006216DC"/>
    <w:rsid w:val="00621FD1"/>
    <w:rsid w:val="00631809"/>
    <w:rsid w:val="00631B19"/>
    <w:rsid w:val="006326F3"/>
    <w:rsid w:val="0063444A"/>
    <w:rsid w:val="00635288"/>
    <w:rsid w:val="00635691"/>
    <w:rsid w:val="00643A8D"/>
    <w:rsid w:val="006448B3"/>
    <w:rsid w:val="00650029"/>
    <w:rsid w:val="006514D4"/>
    <w:rsid w:val="00651869"/>
    <w:rsid w:val="00652C6A"/>
    <w:rsid w:val="006536EB"/>
    <w:rsid w:val="006561F8"/>
    <w:rsid w:val="00660C53"/>
    <w:rsid w:val="006624CE"/>
    <w:rsid w:val="00665201"/>
    <w:rsid w:val="00665442"/>
    <w:rsid w:val="006664D1"/>
    <w:rsid w:val="00667C42"/>
    <w:rsid w:val="0067295F"/>
    <w:rsid w:val="006730F0"/>
    <w:rsid w:val="00673BDB"/>
    <w:rsid w:val="006744B5"/>
    <w:rsid w:val="00680810"/>
    <w:rsid w:val="0068185B"/>
    <w:rsid w:val="0068310E"/>
    <w:rsid w:val="00685BFC"/>
    <w:rsid w:val="00690BD4"/>
    <w:rsid w:val="00691644"/>
    <w:rsid w:val="00691EF2"/>
    <w:rsid w:val="00691F59"/>
    <w:rsid w:val="00692030"/>
    <w:rsid w:val="00694546"/>
    <w:rsid w:val="006A2BC7"/>
    <w:rsid w:val="006A5785"/>
    <w:rsid w:val="006B0C61"/>
    <w:rsid w:val="006B432A"/>
    <w:rsid w:val="006B59DF"/>
    <w:rsid w:val="006B671A"/>
    <w:rsid w:val="006B7BFC"/>
    <w:rsid w:val="006C10AE"/>
    <w:rsid w:val="006C163B"/>
    <w:rsid w:val="006C36EE"/>
    <w:rsid w:val="006C76D7"/>
    <w:rsid w:val="006D6A77"/>
    <w:rsid w:val="006D7600"/>
    <w:rsid w:val="006E303D"/>
    <w:rsid w:val="006E337E"/>
    <w:rsid w:val="006F0157"/>
    <w:rsid w:val="006F0888"/>
    <w:rsid w:val="006F122F"/>
    <w:rsid w:val="006F23FE"/>
    <w:rsid w:val="006F4038"/>
    <w:rsid w:val="006F5B2E"/>
    <w:rsid w:val="007025B2"/>
    <w:rsid w:val="007027F2"/>
    <w:rsid w:val="00710A44"/>
    <w:rsid w:val="007125D3"/>
    <w:rsid w:val="00715938"/>
    <w:rsid w:val="007228FD"/>
    <w:rsid w:val="007347E9"/>
    <w:rsid w:val="00736FC1"/>
    <w:rsid w:val="00737976"/>
    <w:rsid w:val="00742DC3"/>
    <w:rsid w:val="00744720"/>
    <w:rsid w:val="00750464"/>
    <w:rsid w:val="007504DD"/>
    <w:rsid w:val="00756A22"/>
    <w:rsid w:val="007646AE"/>
    <w:rsid w:val="00764E35"/>
    <w:rsid w:val="00765DDE"/>
    <w:rsid w:val="00773DC7"/>
    <w:rsid w:val="00775D53"/>
    <w:rsid w:val="0078300A"/>
    <w:rsid w:val="0079114F"/>
    <w:rsid w:val="00791562"/>
    <w:rsid w:val="00793065"/>
    <w:rsid w:val="00793843"/>
    <w:rsid w:val="00793E4B"/>
    <w:rsid w:val="00794BA7"/>
    <w:rsid w:val="007A0CB6"/>
    <w:rsid w:val="007A15E1"/>
    <w:rsid w:val="007B322E"/>
    <w:rsid w:val="007B33B8"/>
    <w:rsid w:val="007B3636"/>
    <w:rsid w:val="007B5F85"/>
    <w:rsid w:val="007B7800"/>
    <w:rsid w:val="007C3A4C"/>
    <w:rsid w:val="007C3BFA"/>
    <w:rsid w:val="007D3924"/>
    <w:rsid w:val="007D66A9"/>
    <w:rsid w:val="007E6D46"/>
    <w:rsid w:val="007E7794"/>
    <w:rsid w:val="00801222"/>
    <w:rsid w:val="00803395"/>
    <w:rsid w:val="00803A6B"/>
    <w:rsid w:val="00807904"/>
    <w:rsid w:val="00811D9D"/>
    <w:rsid w:val="00814376"/>
    <w:rsid w:val="00816A76"/>
    <w:rsid w:val="0082306F"/>
    <w:rsid w:val="00831636"/>
    <w:rsid w:val="008334C4"/>
    <w:rsid w:val="008339E7"/>
    <w:rsid w:val="008356D5"/>
    <w:rsid w:val="008358DC"/>
    <w:rsid w:val="00840134"/>
    <w:rsid w:val="00843453"/>
    <w:rsid w:val="00843C9C"/>
    <w:rsid w:val="00845F6E"/>
    <w:rsid w:val="00852249"/>
    <w:rsid w:val="00860941"/>
    <w:rsid w:val="00863AAE"/>
    <w:rsid w:val="008658EC"/>
    <w:rsid w:val="00871BAC"/>
    <w:rsid w:val="00882CF7"/>
    <w:rsid w:val="00883112"/>
    <w:rsid w:val="00883BB6"/>
    <w:rsid w:val="00884D07"/>
    <w:rsid w:val="00884EE3"/>
    <w:rsid w:val="0088528C"/>
    <w:rsid w:val="008865CA"/>
    <w:rsid w:val="00891E84"/>
    <w:rsid w:val="00895578"/>
    <w:rsid w:val="008B0C75"/>
    <w:rsid w:val="008B11EA"/>
    <w:rsid w:val="008B4376"/>
    <w:rsid w:val="008B794D"/>
    <w:rsid w:val="008C0500"/>
    <w:rsid w:val="008C2F16"/>
    <w:rsid w:val="008C57B9"/>
    <w:rsid w:val="008C695E"/>
    <w:rsid w:val="008C75F5"/>
    <w:rsid w:val="008D0B57"/>
    <w:rsid w:val="008D0F11"/>
    <w:rsid w:val="008D70AF"/>
    <w:rsid w:val="008E11FA"/>
    <w:rsid w:val="008E4485"/>
    <w:rsid w:val="008F2A83"/>
    <w:rsid w:val="008F5C9E"/>
    <w:rsid w:val="008F742F"/>
    <w:rsid w:val="00900529"/>
    <w:rsid w:val="0090673E"/>
    <w:rsid w:val="00907F84"/>
    <w:rsid w:val="00913253"/>
    <w:rsid w:val="00914CA2"/>
    <w:rsid w:val="00916459"/>
    <w:rsid w:val="00917F9D"/>
    <w:rsid w:val="00921570"/>
    <w:rsid w:val="00923B41"/>
    <w:rsid w:val="00924741"/>
    <w:rsid w:val="00933141"/>
    <w:rsid w:val="00933E4E"/>
    <w:rsid w:val="009349CF"/>
    <w:rsid w:val="00942108"/>
    <w:rsid w:val="00950C47"/>
    <w:rsid w:val="009526B4"/>
    <w:rsid w:val="00952920"/>
    <w:rsid w:val="00955548"/>
    <w:rsid w:val="00957D42"/>
    <w:rsid w:val="00962EE4"/>
    <w:rsid w:val="00963641"/>
    <w:rsid w:val="009666FE"/>
    <w:rsid w:val="00967A0D"/>
    <w:rsid w:val="009717B4"/>
    <w:rsid w:val="00972636"/>
    <w:rsid w:val="009768C3"/>
    <w:rsid w:val="00987519"/>
    <w:rsid w:val="00990152"/>
    <w:rsid w:val="009A082E"/>
    <w:rsid w:val="009B0109"/>
    <w:rsid w:val="009B338E"/>
    <w:rsid w:val="009B37DD"/>
    <w:rsid w:val="009C27E2"/>
    <w:rsid w:val="009C7895"/>
    <w:rsid w:val="009C7F40"/>
    <w:rsid w:val="009D5F79"/>
    <w:rsid w:val="009D7814"/>
    <w:rsid w:val="009D7DA1"/>
    <w:rsid w:val="009E0B85"/>
    <w:rsid w:val="009F39ED"/>
    <w:rsid w:val="00A03111"/>
    <w:rsid w:val="00A04AF6"/>
    <w:rsid w:val="00A12719"/>
    <w:rsid w:val="00A12B54"/>
    <w:rsid w:val="00A17650"/>
    <w:rsid w:val="00A221A6"/>
    <w:rsid w:val="00A2330D"/>
    <w:rsid w:val="00A268BE"/>
    <w:rsid w:val="00A2721F"/>
    <w:rsid w:val="00A275F1"/>
    <w:rsid w:val="00A30579"/>
    <w:rsid w:val="00A32654"/>
    <w:rsid w:val="00A37A25"/>
    <w:rsid w:val="00A4000A"/>
    <w:rsid w:val="00A5377B"/>
    <w:rsid w:val="00A63A64"/>
    <w:rsid w:val="00A64E83"/>
    <w:rsid w:val="00A655C2"/>
    <w:rsid w:val="00A7238F"/>
    <w:rsid w:val="00A77E1E"/>
    <w:rsid w:val="00A8642C"/>
    <w:rsid w:val="00A86D92"/>
    <w:rsid w:val="00A876CD"/>
    <w:rsid w:val="00A90C85"/>
    <w:rsid w:val="00A92734"/>
    <w:rsid w:val="00A94169"/>
    <w:rsid w:val="00AA31BD"/>
    <w:rsid w:val="00AA564B"/>
    <w:rsid w:val="00AA6D04"/>
    <w:rsid w:val="00AA7436"/>
    <w:rsid w:val="00AB36C2"/>
    <w:rsid w:val="00AB39E4"/>
    <w:rsid w:val="00AB4702"/>
    <w:rsid w:val="00AB6190"/>
    <w:rsid w:val="00AB7273"/>
    <w:rsid w:val="00AB7E78"/>
    <w:rsid w:val="00AC3985"/>
    <w:rsid w:val="00AC441A"/>
    <w:rsid w:val="00AC64BD"/>
    <w:rsid w:val="00AD21FE"/>
    <w:rsid w:val="00AD4744"/>
    <w:rsid w:val="00AD5EFA"/>
    <w:rsid w:val="00AE6F50"/>
    <w:rsid w:val="00AF109C"/>
    <w:rsid w:val="00AF351B"/>
    <w:rsid w:val="00AF39C3"/>
    <w:rsid w:val="00AF6652"/>
    <w:rsid w:val="00B01CE7"/>
    <w:rsid w:val="00B112A8"/>
    <w:rsid w:val="00B12F2C"/>
    <w:rsid w:val="00B14FD5"/>
    <w:rsid w:val="00B1519C"/>
    <w:rsid w:val="00B15525"/>
    <w:rsid w:val="00B165F8"/>
    <w:rsid w:val="00B16BAF"/>
    <w:rsid w:val="00B170CB"/>
    <w:rsid w:val="00B173B0"/>
    <w:rsid w:val="00B2131B"/>
    <w:rsid w:val="00B21CB9"/>
    <w:rsid w:val="00B21F5A"/>
    <w:rsid w:val="00B26F77"/>
    <w:rsid w:val="00B273DF"/>
    <w:rsid w:val="00B307FB"/>
    <w:rsid w:val="00B36984"/>
    <w:rsid w:val="00B37502"/>
    <w:rsid w:val="00B45D0C"/>
    <w:rsid w:val="00B47317"/>
    <w:rsid w:val="00B54780"/>
    <w:rsid w:val="00B56755"/>
    <w:rsid w:val="00B62F57"/>
    <w:rsid w:val="00B65A12"/>
    <w:rsid w:val="00B67EE8"/>
    <w:rsid w:val="00B70523"/>
    <w:rsid w:val="00B70843"/>
    <w:rsid w:val="00B72010"/>
    <w:rsid w:val="00B76B25"/>
    <w:rsid w:val="00B816CD"/>
    <w:rsid w:val="00B8392A"/>
    <w:rsid w:val="00B84E22"/>
    <w:rsid w:val="00B87C2F"/>
    <w:rsid w:val="00B90862"/>
    <w:rsid w:val="00B9099B"/>
    <w:rsid w:val="00B9200F"/>
    <w:rsid w:val="00B938E8"/>
    <w:rsid w:val="00B9782A"/>
    <w:rsid w:val="00BB1BE1"/>
    <w:rsid w:val="00BB43D6"/>
    <w:rsid w:val="00BB4B5D"/>
    <w:rsid w:val="00BB5707"/>
    <w:rsid w:val="00BC152C"/>
    <w:rsid w:val="00BC40CC"/>
    <w:rsid w:val="00BC5466"/>
    <w:rsid w:val="00BC6CC5"/>
    <w:rsid w:val="00BC7313"/>
    <w:rsid w:val="00BC73BE"/>
    <w:rsid w:val="00BD18F7"/>
    <w:rsid w:val="00BE4817"/>
    <w:rsid w:val="00BE6802"/>
    <w:rsid w:val="00BE6C89"/>
    <w:rsid w:val="00C02646"/>
    <w:rsid w:val="00C04E3E"/>
    <w:rsid w:val="00C11D54"/>
    <w:rsid w:val="00C23522"/>
    <w:rsid w:val="00C23802"/>
    <w:rsid w:val="00C30494"/>
    <w:rsid w:val="00C31872"/>
    <w:rsid w:val="00C323F1"/>
    <w:rsid w:val="00C42214"/>
    <w:rsid w:val="00C44C00"/>
    <w:rsid w:val="00C45376"/>
    <w:rsid w:val="00C466EF"/>
    <w:rsid w:val="00C478AF"/>
    <w:rsid w:val="00C51E6E"/>
    <w:rsid w:val="00C531B5"/>
    <w:rsid w:val="00C54E12"/>
    <w:rsid w:val="00C60DAC"/>
    <w:rsid w:val="00C6340E"/>
    <w:rsid w:val="00C678E0"/>
    <w:rsid w:val="00C709F4"/>
    <w:rsid w:val="00C73053"/>
    <w:rsid w:val="00C7489F"/>
    <w:rsid w:val="00C809F5"/>
    <w:rsid w:val="00C81526"/>
    <w:rsid w:val="00C946E2"/>
    <w:rsid w:val="00C966F5"/>
    <w:rsid w:val="00CA6027"/>
    <w:rsid w:val="00CA7C13"/>
    <w:rsid w:val="00CB3AF4"/>
    <w:rsid w:val="00CB6AFE"/>
    <w:rsid w:val="00CB6D8F"/>
    <w:rsid w:val="00CC0ED0"/>
    <w:rsid w:val="00CC1145"/>
    <w:rsid w:val="00CD2E43"/>
    <w:rsid w:val="00CD60B7"/>
    <w:rsid w:val="00CD6A05"/>
    <w:rsid w:val="00CE0895"/>
    <w:rsid w:val="00CE430B"/>
    <w:rsid w:val="00CF5086"/>
    <w:rsid w:val="00CF5F5C"/>
    <w:rsid w:val="00D07622"/>
    <w:rsid w:val="00D1111F"/>
    <w:rsid w:val="00D13925"/>
    <w:rsid w:val="00D158A6"/>
    <w:rsid w:val="00D158BC"/>
    <w:rsid w:val="00D24456"/>
    <w:rsid w:val="00D24CDD"/>
    <w:rsid w:val="00D26845"/>
    <w:rsid w:val="00D3323F"/>
    <w:rsid w:val="00D35CEB"/>
    <w:rsid w:val="00D405E6"/>
    <w:rsid w:val="00D4785B"/>
    <w:rsid w:val="00D51DD6"/>
    <w:rsid w:val="00D6047B"/>
    <w:rsid w:val="00D61B97"/>
    <w:rsid w:val="00D63BB0"/>
    <w:rsid w:val="00D65EC3"/>
    <w:rsid w:val="00D75811"/>
    <w:rsid w:val="00D77B2F"/>
    <w:rsid w:val="00D80996"/>
    <w:rsid w:val="00D81A5E"/>
    <w:rsid w:val="00D848B2"/>
    <w:rsid w:val="00D859AE"/>
    <w:rsid w:val="00D85E13"/>
    <w:rsid w:val="00D93002"/>
    <w:rsid w:val="00D946CE"/>
    <w:rsid w:val="00D95479"/>
    <w:rsid w:val="00D96C69"/>
    <w:rsid w:val="00DA3C51"/>
    <w:rsid w:val="00DA4B97"/>
    <w:rsid w:val="00DA5D4C"/>
    <w:rsid w:val="00DA6A1E"/>
    <w:rsid w:val="00DA6A23"/>
    <w:rsid w:val="00DA74E2"/>
    <w:rsid w:val="00DA7863"/>
    <w:rsid w:val="00DB04C0"/>
    <w:rsid w:val="00DB4547"/>
    <w:rsid w:val="00DB53FA"/>
    <w:rsid w:val="00DC096B"/>
    <w:rsid w:val="00DC1152"/>
    <w:rsid w:val="00DC458C"/>
    <w:rsid w:val="00DD0B68"/>
    <w:rsid w:val="00DD2331"/>
    <w:rsid w:val="00DD4A84"/>
    <w:rsid w:val="00DE12FE"/>
    <w:rsid w:val="00DE3CBD"/>
    <w:rsid w:val="00DF243C"/>
    <w:rsid w:val="00DF3BE2"/>
    <w:rsid w:val="00DF5ABE"/>
    <w:rsid w:val="00DF60F7"/>
    <w:rsid w:val="00DF643A"/>
    <w:rsid w:val="00DF6D82"/>
    <w:rsid w:val="00E00591"/>
    <w:rsid w:val="00E034FB"/>
    <w:rsid w:val="00E03603"/>
    <w:rsid w:val="00E048D4"/>
    <w:rsid w:val="00E0705C"/>
    <w:rsid w:val="00E112F7"/>
    <w:rsid w:val="00E164A6"/>
    <w:rsid w:val="00E20359"/>
    <w:rsid w:val="00E20597"/>
    <w:rsid w:val="00E207CD"/>
    <w:rsid w:val="00E223AC"/>
    <w:rsid w:val="00E2339C"/>
    <w:rsid w:val="00E265B2"/>
    <w:rsid w:val="00E332A3"/>
    <w:rsid w:val="00E33B3B"/>
    <w:rsid w:val="00E34EFF"/>
    <w:rsid w:val="00E36A4B"/>
    <w:rsid w:val="00E4381E"/>
    <w:rsid w:val="00E43A93"/>
    <w:rsid w:val="00E4507F"/>
    <w:rsid w:val="00E526F7"/>
    <w:rsid w:val="00E54B7B"/>
    <w:rsid w:val="00E55AF5"/>
    <w:rsid w:val="00E622C7"/>
    <w:rsid w:val="00E66189"/>
    <w:rsid w:val="00E67577"/>
    <w:rsid w:val="00E70483"/>
    <w:rsid w:val="00E743BA"/>
    <w:rsid w:val="00E744D3"/>
    <w:rsid w:val="00E74BBB"/>
    <w:rsid w:val="00E77432"/>
    <w:rsid w:val="00E83321"/>
    <w:rsid w:val="00E90044"/>
    <w:rsid w:val="00E90E20"/>
    <w:rsid w:val="00E957CE"/>
    <w:rsid w:val="00EA1270"/>
    <w:rsid w:val="00EB0FE8"/>
    <w:rsid w:val="00EB748D"/>
    <w:rsid w:val="00EC4FDC"/>
    <w:rsid w:val="00ED1CD5"/>
    <w:rsid w:val="00ED29A5"/>
    <w:rsid w:val="00ED4630"/>
    <w:rsid w:val="00ED4921"/>
    <w:rsid w:val="00ED674F"/>
    <w:rsid w:val="00EE0AE1"/>
    <w:rsid w:val="00EE11DC"/>
    <w:rsid w:val="00EE3E21"/>
    <w:rsid w:val="00EE6431"/>
    <w:rsid w:val="00EF183E"/>
    <w:rsid w:val="00EF5D7A"/>
    <w:rsid w:val="00F02FFE"/>
    <w:rsid w:val="00F039B0"/>
    <w:rsid w:val="00F047D8"/>
    <w:rsid w:val="00F17949"/>
    <w:rsid w:val="00F23FB3"/>
    <w:rsid w:val="00F33064"/>
    <w:rsid w:val="00F345EA"/>
    <w:rsid w:val="00F3606C"/>
    <w:rsid w:val="00F37730"/>
    <w:rsid w:val="00F40E1D"/>
    <w:rsid w:val="00F45C1E"/>
    <w:rsid w:val="00F47029"/>
    <w:rsid w:val="00F54284"/>
    <w:rsid w:val="00F54AB2"/>
    <w:rsid w:val="00F563FF"/>
    <w:rsid w:val="00F57F35"/>
    <w:rsid w:val="00F65575"/>
    <w:rsid w:val="00F7046A"/>
    <w:rsid w:val="00F7489D"/>
    <w:rsid w:val="00F75B2A"/>
    <w:rsid w:val="00F7611C"/>
    <w:rsid w:val="00F77527"/>
    <w:rsid w:val="00F81CA6"/>
    <w:rsid w:val="00F86A5C"/>
    <w:rsid w:val="00F93243"/>
    <w:rsid w:val="00FA20D4"/>
    <w:rsid w:val="00FB24DD"/>
    <w:rsid w:val="00FB4B28"/>
    <w:rsid w:val="00FB7B12"/>
    <w:rsid w:val="00FC1678"/>
    <w:rsid w:val="00FC5D8F"/>
    <w:rsid w:val="00FD36A7"/>
    <w:rsid w:val="00FD4656"/>
    <w:rsid w:val="00FE3E61"/>
    <w:rsid w:val="00FE7222"/>
    <w:rsid w:val="00FF2422"/>
    <w:rsid w:val="00FF3DE9"/>
    <w:rsid w:val="00FF55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43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2">
    <w:name w:val="heading 2"/>
    <w:basedOn w:val="Normal"/>
    <w:next w:val="Normal"/>
    <w:link w:val="Heading2Char"/>
    <w:uiPriority w:val="9"/>
    <w:unhideWhenUsed/>
    <w:qFormat/>
    <w:rsid w:val="00284BB9"/>
    <w:pPr>
      <w:keepNext/>
      <w:keepLines/>
      <w:spacing w:before="40"/>
      <w:outlineLvl w:val="1"/>
    </w:pPr>
    <w:rPr>
      <w:rFonts w:asciiTheme="majorHAnsi" w:eastAsiaTheme="majorEastAsia" w:hAnsiTheme="majorHAnsi" w:cstheme="majorBidi"/>
      <w:color w:val="2F759E"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Helvetica" w:cs="Arial Unicode MS"/>
      <w:color w:val="000000"/>
      <w:sz w:val="22"/>
      <w:szCs w:val="22"/>
      <w:lang w:val="en-US"/>
    </w:rPr>
  </w:style>
  <w:style w:type="numbering" w:customStyle="1" w:styleId="ImportedStyle1">
    <w:name w:val="Imported Style 1"/>
    <w:pPr>
      <w:numPr>
        <w:numId w:val="1"/>
      </w:numPr>
    </w:pPr>
  </w:style>
  <w:style w:type="character" w:customStyle="1" w:styleId="Heading2Char">
    <w:name w:val="Heading 2 Char"/>
    <w:basedOn w:val="DefaultParagraphFont"/>
    <w:link w:val="Heading2"/>
    <w:uiPriority w:val="9"/>
    <w:rsid w:val="00284BB9"/>
    <w:rPr>
      <w:rFonts w:asciiTheme="majorHAnsi" w:eastAsiaTheme="majorEastAsia" w:hAnsiTheme="majorHAnsi" w:cstheme="majorBidi"/>
      <w:color w:val="2F759E" w:themeColor="accent1" w:themeShade="BF"/>
      <w:sz w:val="26"/>
      <w:szCs w:val="26"/>
      <w:lang w:val="en-US" w:eastAsia="en-US"/>
    </w:rPr>
  </w:style>
  <w:style w:type="paragraph" w:styleId="ListParagraph">
    <w:name w:val="List Paragraph"/>
    <w:basedOn w:val="Normal"/>
    <w:uiPriority w:val="34"/>
    <w:qFormat/>
    <w:rsid w:val="00D758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2">
    <w:name w:val="heading 2"/>
    <w:basedOn w:val="Normal"/>
    <w:next w:val="Normal"/>
    <w:link w:val="Heading2Char"/>
    <w:uiPriority w:val="9"/>
    <w:unhideWhenUsed/>
    <w:qFormat/>
    <w:rsid w:val="00284BB9"/>
    <w:pPr>
      <w:keepNext/>
      <w:keepLines/>
      <w:spacing w:before="40"/>
      <w:outlineLvl w:val="1"/>
    </w:pPr>
    <w:rPr>
      <w:rFonts w:asciiTheme="majorHAnsi" w:eastAsiaTheme="majorEastAsia" w:hAnsiTheme="majorHAnsi" w:cstheme="majorBidi"/>
      <w:color w:val="2F759E"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Helvetica" w:cs="Arial Unicode MS"/>
      <w:color w:val="000000"/>
      <w:sz w:val="22"/>
      <w:szCs w:val="22"/>
      <w:lang w:val="en-US"/>
    </w:rPr>
  </w:style>
  <w:style w:type="numbering" w:customStyle="1" w:styleId="ImportedStyle1">
    <w:name w:val="Imported Style 1"/>
    <w:pPr>
      <w:numPr>
        <w:numId w:val="1"/>
      </w:numPr>
    </w:pPr>
  </w:style>
  <w:style w:type="character" w:customStyle="1" w:styleId="Heading2Char">
    <w:name w:val="Heading 2 Char"/>
    <w:basedOn w:val="DefaultParagraphFont"/>
    <w:link w:val="Heading2"/>
    <w:uiPriority w:val="9"/>
    <w:rsid w:val="00284BB9"/>
    <w:rPr>
      <w:rFonts w:asciiTheme="majorHAnsi" w:eastAsiaTheme="majorEastAsia" w:hAnsiTheme="majorHAnsi" w:cstheme="majorBidi"/>
      <w:color w:val="2F759E" w:themeColor="accent1" w:themeShade="BF"/>
      <w:sz w:val="26"/>
      <w:szCs w:val="26"/>
      <w:lang w:val="en-US" w:eastAsia="en-US"/>
    </w:rPr>
  </w:style>
  <w:style w:type="paragraph" w:styleId="ListParagraph">
    <w:name w:val="List Paragraph"/>
    <w:basedOn w:val="Normal"/>
    <w:uiPriority w:val="34"/>
    <w:qFormat/>
    <w:rsid w:val="00D758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348380">
      <w:bodyDiv w:val="1"/>
      <w:marLeft w:val="0"/>
      <w:marRight w:val="0"/>
      <w:marTop w:val="0"/>
      <w:marBottom w:val="0"/>
      <w:divBdr>
        <w:top w:val="none" w:sz="0" w:space="0" w:color="auto"/>
        <w:left w:val="none" w:sz="0" w:space="0" w:color="auto"/>
        <w:bottom w:val="none" w:sz="0" w:space="0" w:color="auto"/>
        <w:right w:val="none" w:sz="0" w:space="0" w:color="auto"/>
      </w:divBdr>
    </w:div>
    <w:div w:id="1418018424">
      <w:bodyDiv w:val="1"/>
      <w:marLeft w:val="0"/>
      <w:marRight w:val="0"/>
      <w:marTop w:val="0"/>
      <w:marBottom w:val="0"/>
      <w:divBdr>
        <w:top w:val="none" w:sz="0" w:space="0" w:color="auto"/>
        <w:left w:val="none" w:sz="0" w:space="0" w:color="auto"/>
        <w:bottom w:val="none" w:sz="0" w:space="0" w:color="auto"/>
        <w:right w:val="none" w:sz="0" w:space="0" w:color="auto"/>
      </w:divBdr>
      <w:divsChild>
        <w:div w:id="1323705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32280">
              <w:marLeft w:val="0"/>
              <w:marRight w:val="0"/>
              <w:marTop w:val="0"/>
              <w:marBottom w:val="0"/>
              <w:divBdr>
                <w:top w:val="none" w:sz="0" w:space="0" w:color="auto"/>
                <w:left w:val="none" w:sz="0" w:space="0" w:color="auto"/>
                <w:bottom w:val="none" w:sz="0" w:space="0" w:color="auto"/>
                <w:right w:val="none" w:sz="0" w:space="0" w:color="auto"/>
              </w:divBdr>
              <w:divsChild>
                <w:div w:id="211773204">
                  <w:marLeft w:val="0"/>
                  <w:marRight w:val="0"/>
                  <w:marTop w:val="0"/>
                  <w:marBottom w:val="0"/>
                  <w:divBdr>
                    <w:top w:val="none" w:sz="0" w:space="0" w:color="auto"/>
                    <w:left w:val="none" w:sz="0" w:space="0" w:color="auto"/>
                    <w:bottom w:val="none" w:sz="0" w:space="0" w:color="auto"/>
                    <w:right w:val="none" w:sz="0" w:space="0" w:color="auto"/>
                  </w:divBdr>
                  <w:divsChild>
                    <w:div w:id="1898585394">
                      <w:marLeft w:val="0"/>
                      <w:marRight w:val="0"/>
                      <w:marTop w:val="0"/>
                      <w:marBottom w:val="0"/>
                      <w:divBdr>
                        <w:top w:val="none" w:sz="0" w:space="0" w:color="auto"/>
                        <w:left w:val="none" w:sz="0" w:space="0" w:color="auto"/>
                        <w:bottom w:val="none" w:sz="0" w:space="0" w:color="auto"/>
                        <w:right w:val="none" w:sz="0" w:space="0" w:color="auto"/>
                      </w:divBdr>
                      <w:divsChild>
                        <w:div w:id="1428843500">
                          <w:marLeft w:val="0"/>
                          <w:marRight w:val="0"/>
                          <w:marTop w:val="0"/>
                          <w:marBottom w:val="0"/>
                          <w:divBdr>
                            <w:top w:val="none" w:sz="0" w:space="0" w:color="auto"/>
                            <w:left w:val="none" w:sz="0" w:space="0" w:color="auto"/>
                            <w:bottom w:val="none" w:sz="0" w:space="0" w:color="auto"/>
                            <w:right w:val="none" w:sz="0" w:space="0" w:color="auto"/>
                          </w:divBdr>
                          <w:divsChild>
                            <w:div w:id="1186863171">
                              <w:marLeft w:val="0"/>
                              <w:marRight w:val="0"/>
                              <w:marTop w:val="0"/>
                              <w:marBottom w:val="0"/>
                              <w:divBdr>
                                <w:top w:val="none" w:sz="0" w:space="0" w:color="auto"/>
                                <w:left w:val="none" w:sz="0" w:space="0" w:color="auto"/>
                                <w:bottom w:val="none" w:sz="0" w:space="0" w:color="auto"/>
                                <w:right w:val="none" w:sz="0" w:space="0" w:color="auto"/>
                              </w:divBdr>
                              <w:divsChild>
                                <w:div w:id="78452699">
                                  <w:marLeft w:val="0"/>
                                  <w:marRight w:val="0"/>
                                  <w:marTop w:val="0"/>
                                  <w:marBottom w:val="0"/>
                                  <w:divBdr>
                                    <w:top w:val="none" w:sz="0" w:space="0" w:color="auto"/>
                                    <w:left w:val="none" w:sz="0" w:space="0" w:color="auto"/>
                                    <w:bottom w:val="none" w:sz="0" w:space="0" w:color="auto"/>
                                    <w:right w:val="none" w:sz="0" w:space="0" w:color="auto"/>
                                  </w:divBdr>
                                  <w:divsChild>
                                    <w:div w:id="204608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089780">
                                          <w:marLeft w:val="0"/>
                                          <w:marRight w:val="0"/>
                                          <w:marTop w:val="0"/>
                                          <w:marBottom w:val="0"/>
                                          <w:divBdr>
                                            <w:top w:val="none" w:sz="0" w:space="0" w:color="auto"/>
                                            <w:left w:val="none" w:sz="0" w:space="0" w:color="auto"/>
                                            <w:bottom w:val="none" w:sz="0" w:space="0" w:color="auto"/>
                                            <w:right w:val="none" w:sz="0" w:space="0" w:color="auto"/>
                                          </w:divBdr>
                                          <w:divsChild>
                                            <w:div w:id="1291549834">
                                              <w:marLeft w:val="0"/>
                                              <w:marRight w:val="0"/>
                                              <w:marTop w:val="0"/>
                                              <w:marBottom w:val="0"/>
                                              <w:divBdr>
                                                <w:top w:val="none" w:sz="0" w:space="0" w:color="auto"/>
                                                <w:left w:val="none" w:sz="0" w:space="0" w:color="auto"/>
                                                <w:bottom w:val="none" w:sz="0" w:space="0" w:color="auto"/>
                                                <w:right w:val="none" w:sz="0" w:space="0" w:color="auto"/>
                                              </w:divBdr>
                                              <w:divsChild>
                                                <w:div w:id="120825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4885618">
      <w:bodyDiv w:val="1"/>
      <w:marLeft w:val="0"/>
      <w:marRight w:val="0"/>
      <w:marTop w:val="0"/>
      <w:marBottom w:val="0"/>
      <w:divBdr>
        <w:top w:val="none" w:sz="0" w:space="0" w:color="auto"/>
        <w:left w:val="none" w:sz="0" w:space="0" w:color="auto"/>
        <w:bottom w:val="none" w:sz="0" w:space="0" w:color="auto"/>
        <w:right w:val="none" w:sz="0" w:space="0" w:color="auto"/>
      </w:divBdr>
      <w:divsChild>
        <w:div w:id="148158012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A19A5-AD24-4645-BF94-5F5426B23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2</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 Limits</dc:creator>
  <cp:lastModifiedBy>No Limits</cp:lastModifiedBy>
  <cp:revision>28</cp:revision>
  <cp:lastPrinted>2021-05-28T14:16:00Z</cp:lastPrinted>
  <dcterms:created xsi:type="dcterms:W3CDTF">2022-04-27T10:07:00Z</dcterms:created>
  <dcterms:modified xsi:type="dcterms:W3CDTF">2022-04-27T18:44:00Z</dcterms:modified>
</cp:coreProperties>
</file>